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3DDA" w14:textId="668B97C3" w:rsidR="006C3D7B" w:rsidRPr="00D06D77" w:rsidRDefault="006C3D7B" w:rsidP="006C3D7B">
      <w:pPr>
        <w:rPr>
          <w:rFonts w:ascii="Avenir Next LT Pro Demi" w:hAnsi="Avenir Next LT Pro Demi" w:cs="Posterama"/>
          <w:sz w:val="32"/>
          <w:szCs w:val="32"/>
        </w:rPr>
      </w:pPr>
      <w:r w:rsidRPr="001070A2">
        <w:rPr>
          <w:rFonts w:ascii="Avenir Next LT Pro Demi" w:hAnsi="Avenir Next LT Pro Demi" w:cs="Posterama"/>
          <w:sz w:val="32"/>
          <w:szCs w:val="32"/>
        </w:rPr>
        <w:t xml:space="preserve">Mozart's </w:t>
      </w:r>
      <w:r>
        <w:rPr>
          <w:rFonts w:ascii="Avenir Next LT Pro Demi" w:hAnsi="Avenir Next LT Pro Demi" w:cs="Posterama"/>
          <w:sz w:val="32"/>
          <w:szCs w:val="32"/>
        </w:rPr>
        <w:t>m</w:t>
      </w:r>
      <w:r w:rsidRPr="001070A2">
        <w:rPr>
          <w:rFonts w:ascii="Avenir Next LT Pro Demi" w:hAnsi="Avenir Next LT Pro Demi" w:cs="Posterama"/>
          <w:sz w:val="32"/>
          <w:szCs w:val="32"/>
        </w:rPr>
        <w:t xml:space="preserve">usical </w:t>
      </w:r>
      <w:r>
        <w:rPr>
          <w:rFonts w:ascii="Avenir Next LT Pro Demi" w:hAnsi="Avenir Next LT Pro Demi" w:cs="Posterama"/>
          <w:sz w:val="32"/>
          <w:szCs w:val="32"/>
        </w:rPr>
        <w:t>o</w:t>
      </w:r>
      <w:r w:rsidRPr="001070A2">
        <w:rPr>
          <w:rFonts w:ascii="Avenir Next LT Pro Demi" w:hAnsi="Avenir Next LT Pro Demi" w:cs="Posterama"/>
          <w:sz w:val="32"/>
          <w:szCs w:val="32"/>
        </w:rPr>
        <w:t xml:space="preserve">dyssey: </w:t>
      </w:r>
      <w:r>
        <w:rPr>
          <w:rFonts w:ascii="Avenir Next LT Pro Demi" w:hAnsi="Avenir Next LT Pro Demi" w:cs="Posterama"/>
          <w:sz w:val="32"/>
          <w:szCs w:val="32"/>
        </w:rPr>
        <w:t>What influenced his</w:t>
      </w:r>
      <w:r w:rsidRPr="001070A2">
        <w:rPr>
          <w:rFonts w:ascii="Avenir Next LT Pro Demi" w:hAnsi="Avenir Next LT Pro Demi" w:cs="Posterama"/>
          <w:sz w:val="32"/>
          <w:szCs w:val="32"/>
        </w:rPr>
        <w:t xml:space="preserve"> </w:t>
      </w:r>
      <w:r>
        <w:rPr>
          <w:rFonts w:ascii="Avenir Next LT Pro Demi" w:hAnsi="Avenir Next LT Pro Demi" w:cs="Posterama"/>
          <w:sz w:val="32"/>
          <w:szCs w:val="32"/>
        </w:rPr>
        <w:t>c</w:t>
      </w:r>
      <w:r w:rsidRPr="001070A2">
        <w:rPr>
          <w:rFonts w:ascii="Avenir Next LT Pro Demi" w:hAnsi="Avenir Next LT Pro Demi" w:cs="Posterama"/>
          <w:sz w:val="32"/>
          <w:szCs w:val="32"/>
        </w:rPr>
        <w:t xml:space="preserve">ompositional </w:t>
      </w:r>
      <w:r>
        <w:rPr>
          <w:rFonts w:ascii="Avenir Next LT Pro Demi" w:hAnsi="Avenir Next LT Pro Demi" w:cs="Posterama"/>
          <w:sz w:val="32"/>
          <w:szCs w:val="32"/>
        </w:rPr>
        <w:t>s</w:t>
      </w:r>
      <w:r w:rsidRPr="001070A2">
        <w:rPr>
          <w:rFonts w:ascii="Avenir Next LT Pro Demi" w:hAnsi="Avenir Next LT Pro Demi" w:cs="Posterama"/>
          <w:sz w:val="32"/>
          <w:szCs w:val="32"/>
        </w:rPr>
        <w:t>tyle</w:t>
      </w:r>
      <w:r>
        <w:rPr>
          <w:rFonts w:ascii="Avenir Next LT Pro Demi" w:hAnsi="Avenir Next LT Pro Demi" w:cs="Posterama"/>
          <w:sz w:val="32"/>
          <w:szCs w:val="32"/>
        </w:rPr>
        <w:t>?</w:t>
      </w:r>
    </w:p>
    <w:p w14:paraId="41FB8597" w14:textId="1424F488" w:rsidR="00385833" w:rsidRDefault="006C3D7B" w:rsidP="00385833">
      <w:pPr>
        <w:ind w:firstLine="720"/>
        <w:rPr>
          <w:rFonts w:ascii="Posterama" w:hAnsi="Posterama" w:cs="Posterama"/>
          <w:sz w:val="24"/>
          <w:szCs w:val="24"/>
        </w:rPr>
      </w:pPr>
      <w:r w:rsidRPr="006C3D7B">
        <w:rPr>
          <w:rFonts w:ascii="Posterama" w:hAnsi="Posterama" w:cs="Posterama"/>
          <w:sz w:val="24"/>
          <w:szCs w:val="24"/>
        </w:rPr>
        <w:t>Wolfgang Amadeus Mozart</w:t>
      </w:r>
      <w:r w:rsidR="00C4255D">
        <w:rPr>
          <w:rFonts w:ascii="Posterama" w:hAnsi="Posterama" w:cs="Posterama"/>
          <w:sz w:val="24"/>
          <w:szCs w:val="24"/>
        </w:rPr>
        <w:t xml:space="preserve"> </w:t>
      </w:r>
      <w:r w:rsidRPr="006C3D7B">
        <w:rPr>
          <w:rFonts w:ascii="Posterama" w:hAnsi="Posterama" w:cs="Posterama"/>
          <w:sz w:val="24"/>
          <w:szCs w:val="24"/>
        </w:rPr>
        <w:t>is celebrated for his immense contribution to the Viennese Classical school</w:t>
      </w:r>
      <w:r w:rsidR="00C4255D">
        <w:rPr>
          <w:rFonts w:ascii="Posterama" w:hAnsi="Posterama" w:cs="Posterama"/>
          <w:sz w:val="24"/>
          <w:szCs w:val="24"/>
        </w:rPr>
        <w:t>, and the entirety of Western Classical music</w:t>
      </w:r>
      <w:r w:rsidRPr="006C3D7B">
        <w:rPr>
          <w:rFonts w:ascii="Posterama" w:hAnsi="Posterama" w:cs="Posterama"/>
          <w:sz w:val="24"/>
          <w:szCs w:val="24"/>
        </w:rPr>
        <w:t xml:space="preserve">. </w:t>
      </w:r>
      <w:r w:rsidR="00C4255D">
        <w:rPr>
          <w:rFonts w:ascii="Posterama" w:hAnsi="Posterama" w:cs="Posterama"/>
          <w:sz w:val="24"/>
          <w:szCs w:val="24"/>
        </w:rPr>
        <w:t>He</w:t>
      </w:r>
      <w:r w:rsidRPr="006C3D7B">
        <w:rPr>
          <w:rFonts w:ascii="Posterama" w:hAnsi="Posterama" w:cs="Posterama"/>
          <w:sz w:val="24"/>
          <w:szCs w:val="24"/>
        </w:rPr>
        <w:t xml:space="preserve"> displayed exceptional prowess across all musical genres, making him a truly universal musical genius. </w:t>
      </w:r>
    </w:p>
    <w:p w14:paraId="774077D1" w14:textId="73635257" w:rsidR="00FC1867" w:rsidRDefault="00C91083" w:rsidP="00FC1867">
      <w:pPr>
        <w:ind w:firstLine="720"/>
        <w:rPr>
          <w:rFonts w:ascii="Posterama" w:hAnsi="Posterama" w:cs="Posterama"/>
          <w:sz w:val="24"/>
          <w:szCs w:val="24"/>
        </w:rPr>
      </w:pPr>
      <w:r>
        <w:rPr>
          <w:rFonts w:ascii="Posterama" w:hAnsi="Posterama" w:cs="Posterama"/>
          <w:sz w:val="24"/>
          <w:szCs w:val="24"/>
        </w:rPr>
        <w:t xml:space="preserve">Mozart had already acquired </w:t>
      </w:r>
      <w:r w:rsidRPr="006C3D7B">
        <w:rPr>
          <w:rFonts w:ascii="Posterama" w:hAnsi="Posterama" w:cs="Posterama"/>
          <w:sz w:val="24"/>
          <w:szCs w:val="24"/>
        </w:rPr>
        <w:t>an innate understanding of music</w:t>
      </w:r>
      <w:r>
        <w:rPr>
          <w:rFonts w:ascii="Posterama" w:hAnsi="Posterama" w:cs="Posterama"/>
          <w:sz w:val="24"/>
          <w:szCs w:val="24"/>
        </w:rPr>
        <w:t xml:space="preserve"> at a young age. When he was </w:t>
      </w:r>
      <w:r w:rsidRPr="00C4255D">
        <w:rPr>
          <w:rFonts w:ascii="Posterama" w:hAnsi="Posterama" w:cs="Posterama"/>
          <w:sz w:val="24"/>
          <w:szCs w:val="24"/>
        </w:rPr>
        <w:t>3</w:t>
      </w:r>
      <w:r>
        <w:rPr>
          <w:rFonts w:ascii="Posterama" w:hAnsi="Posterama" w:cs="Posterama"/>
          <w:sz w:val="24"/>
          <w:szCs w:val="24"/>
        </w:rPr>
        <w:t xml:space="preserve">, </w:t>
      </w:r>
      <w:r w:rsidR="00C4255D" w:rsidRPr="00C4255D">
        <w:rPr>
          <w:rFonts w:ascii="Posterama" w:hAnsi="Posterama" w:cs="Posterama"/>
          <w:sz w:val="24"/>
          <w:szCs w:val="24"/>
        </w:rPr>
        <w:t>he would watch</w:t>
      </w:r>
      <w:r w:rsidR="00C4255D">
        <w:rPr>
          <w:rFonts w:ascii="Posterama" w:hAnsi="Posterama" w:cs="Posterama"/>
          <w:sz w:val="24"/>
          <w:szCs w:val="24"/>
        </w:rPr>
        <w:t xml:space="preserve"> </w:t>
      </w:r>
      <w:r>
        <w:rPr>
          <w:rFonts w:ascii="Posterama" w:hAnsi="Posterama" w:cs="Posterama"/>
          <w:sz w:val="24"/>
          <w:szCs w:val="24"/>
        </w:rPr>
        <w:t xml:space="preserve">on as </w:t>
      </w:r>
      <w:r w:rsidR="00C4255D" w:rsidRPr="00C4255D">
        <w:rPr>
          <w:rFonts w:ascii="Posterama" w:hAnsi="Posterama" w:cs="Posterama"/>
          <w:sz w:val="24"/>
          <w:szCs w:val="24"/>
        </w:rPr>
        <w:t>his older sister learn</w:t>
      </w:r>
      <w:r w:rsidR="00C4255D">
        <w:rPr>
          <w:rFonts w:ascii="Posterama" w:hAnsi="Posterama" w:cs="Posterama"/>
          <w:sz w:val="24"/>
          <w:szCs w:val="24"/>
        </w:rPr>
        <w:t>ed</w:t>
      </w:r>
      <w:r w:rsidR="00C4255D" w:rsidRPr="00C4255D">
        <w:rPr>
          <w:rFonts w:ascii="Posterama" w:hAnsi="Posterama" w:cs="Posterama"/>
          <w:sz w:val="24"/>
          <w:szCs w:val="24"/>
        </w:rPr>
        <w:t xml:space="preserve"> the keyboard. </w:t>
      </w:r>
      <w:r w:rsidR="00C4255D">
        <w:rPr>
          <w:rFonts w:ascii="Posterama" w:hAnsi="Posterama" w:cs="Posterama"/>
          <w:sz w:val="24"/>
          <w:szCs w:val="24"/>
        </w:rPr>
        <w:t>Through m</w:t>
      </w:r>
      <w:r w:rsidR="00C4255D" w:rsidRPr="00C4255D">
        <w:rPr>
          <w:rFonts w:ascii="Posterama" w:hAnsi="Posterama" w:cs="Posterama"/>
          <w:sz w:val="24"/>
          <w:szCs w:val="24"/>
        </w:rPr>
        <w:t xml:space="preserve">imicking her playing, Mozart quickly began to </w:t>
      </w:r>
      <w:r>
        <w:rPr>
          <w:rFonts w:ascii="Posterama" w:hAnsi="Posterama" w:cs="Posterama"/>
          <w:sz w:val="24"/>
          <w:szCs w:val="24"/>
        </w:rPr>
        <w:t>develop</w:t>
      </w:r>
      <w:r w:rsidR="00C4255D" w:rsidRPr="00C4255D">
        <w:rPr>
          <w:rFonts w:ascii="Posterama" w:hAnsi="Posterama" w:cs="Posterama"/>
          <w:sz w:val="24"/>
          <w:szCs w:val="24"/>
        </w:rPr>
        <w:t xml:space="preserve"> a strong understanding of chords, tonality, and tempo</w:t>
      </w:r>
      <w:r>
        <w:rPr>
          <w:rFonts w:ascii="Posterama" w:hAnsi="Posterama" w:cs="Posterama"/>
          <w:sz w:val="24"/>
          <w:szCs w:val="24"/>
        </w:rPr>
        <w:t xml:space="preserve">. Furthermore, </w:t>
      </w:r>
      <w:r w:rsidR="003C1C57">
        <w:rPr>
          <w:rFonts w:ascii="Posterama" w:hAnsi="Posterama" w:cs="Posterama"/>
          <w:sz w:val="24"/>
          <w:szCs w:val="24"/>
        </w:rPr>
        <w:t xml:space="preserve">during his </w:t>
      </w:r>
      <w:r w:rsidR="006C3D7B" w:rsidRPr="006C3D7B">
        <w:rPr>
          <w:rFonts w:ascii="Posterama" w:hAnsi="Posterama" w:cs="Posterama"/>
          <w:sz w:val="24"/>
          <w:szCs w:val="24"/>
        </w:rPr>
        <w:t xml:space="preserve">years </w:t>
      </w:r>
      <w:r w:rsidR="003C1C57">
        <w:rPr>
          <w:rFonts w:ascii="Posterama" w:hAnsi="Posterama" w:cs="Posterama"/>
          <w:sz w:val="24"/>
          <w:szCs w:val="24"/>
        </w:rPr>
        <w:t>in</w:t>
      </w:r>
      <w:r w:rsidR="006C3D7B" w:rsidRPr="006C3D7B">
        <w:rPr>
          <w:rFonts w:ascii="Posterama" w:hAnsi="Posterama" w:cs="Posterama"/>
          <w:sz w:val="24"/>
          <w:szCs w:val="24"/>
        </w:rPr>
        <w:t xml:space="preserve"> Salzburg, he composed instrumental works and music for school dramas, even </w:t>
      </w:r>
      <w:r w:rsidR="003C1C57">
        <w:rPr>
          <w:rFonts w:ascii="Posterama" w:hAnsi="Posterama" w:cs="Posterama"/>
          <w:sz w:val="24"/>
          <w:szCs w:val="24"/>
        </w:rPr>
        <w:t>producing</w:t>
      </w:r>
      <w:r w:rsidR="006C3D7B" w:rsidRPr="006C3D7B">
        <w:rPr>
          <w:rFonts w:ascii="Posterama" w:hAnsi="Posterama" w:cs="Posterama"/>
          <w:sz w:val="24"/>
          <w:szCs w:val="24"/>
        </w:rPr>
        <w:t xml:space="preserve"> his first real opera at the young age of 12</w:t>
      </w:r>
      <w:r>
        <w:rPr>
          <w:rFonts w:ascii="Posterama" w:hAnsi="Posterama" w:cs="Posterama"/>
          <w:sz w:val="24"/>
          <w:szCs w:val="24"/>
        </w:rPr>
        <w:t>, named ‘</w:t>
      </w:r>
      <w:r w:rsidR="006C3D7B" w:rsidRPr="006C3D7B">
        <w:rPr>
          <w:rFonts w:ascii="Posterama" w:hAnsi="Posterama" w:cs="Posterama"/>
          <w:sz w:val="24"/>
          <w:szCs w:val="24"/>
        </w:rPr>
        <w:t>Bastien und Bastienne</w:t>
      </w:r>
      <w:r>
        <w:rPr>
          <w:rFonts w:ascii="Posterama" w:hAnsi="Posterama" w:cs="Posterama"/>
          <w:sz w:val="24"/>
          <w:szCs w:val="24"/>
        </w:rPr>
        <w:t>’</w:t>
      </w:r>
      <w:r w:rsidR="003C1C57">
        <w:rPr>
          <w:rFonts w:ascii="Posterama" w:hAnsi="Posterama" w:cs="Posterama"/>
          <w:sz w:val="24"/>
          <w:szCs w:val="24"/>
        </w:rPr>
        <w:t xml:space="preserve">. </w:t>
      </w:r>
      <w:r w:rsidR="006C3D7B" w:rsidRPr="006C3D7B">
        <w:rPr>
          <w:rFonts w:ascii="Posterama" w:hAnsi="Posterama" w:cs="Posterama"/>
          <w:sz w:val="24"/>
          <w:szCs w:val="24"/>
        </w:rPr>
        <w:t xml:space="preserve">Before </w:t>
      </w:r>
      <w:r w:rsidR="003C1C57">
        <w:rPr>
          <w:rFonts w:ascii="Posterama" w:hAnsi="Posterama" w:cs="Posterama"/>
          <w:sz w:val="24"/>
          <w:szCs w:val="24"/>
        </w:rPr>
        <w:t xml:space="preserve">he turned </w:t>
      </w:r>
      <w:r w:rsidR="006C3D7B" w:rsidRPr="006C3D7B">
        <w:rPr>
          <w:rFonts w:ascii="Posterama" w:hAnsi="Posterama" w:cs="Posterama"/>
          <w:sz w:val="24"/>
          <w:szCs w:val="24"/>
        </w:rPr>
        <w:t xml:space="preserve">21, Mozart had </w:t>
      </w:r>
      <w:r w:rsidR="00FC1867">
        <w:rPr>
          <w:rFonts w:ascii="Posterama" w:hAnsi="Posterama" w:cs="Posterama"/>
          <w:sz w:val="24"/>
          <w:szCs w:val="24"/>
        </w:rPr>
        <w:t>the opportunity to</w:t>
      </w:r>
      <w:r w:rsidR="006C3D7B" w:rsidRPr="006C3D7B">
        <w:rPr>
          <w:rFonts w:ascii="Posterama" w:hAnsi="Posterama" w:cs="Posterama"/>
          <w:sz w:val="24"/>
          <w:szCs w:val="24"/>
        </w:rPr>
        <w:t xml:space="preserve"> venture into various musical genres, composing symphonies, string quartets, sonatas, and serenades</w:t>
      </w:r>
      <w:r w:rsidR="00FC1867">
        <w:rPr>
          <w:rFonts w:ascii="Posterama" w:hAnsi="Posterama" w:cs="Posterama"/>
          <w:sz w:val="24"/>
          <w:szCs w:val="24"/>
        </w:rPr>
        <w:t xml:space="preserve">. It was during this period when he developed </w:t>
      </w:r>
      <w:r w:rsidR="006C3D7B" w:rsidRPr="006C3D7B">
        <w:rPr>
          <w:rFonts w:ascii="Posterama" w:hAnsi="Posterama" w:cs="Posterama"/>
          <w:sz w:val="24"/>
          <w:szCs w:val="24"/>
        </w:rPr>
        <w:t xml:space="preserve">a fondness for violin concertos, </w:t>
      </w:r>
      <w:r w:rsidR="00FC1867">
        <w:rPr>
          <w:rFonts w:ascii="Posterama" w:hAnsi="Posterama" w:cs="Posterama"/>
          <w:sz w:val="24"/>
          <w:szCs w:val="24"/>
        </w:rPr>
        <w:t>writing</w:t>
      </w:r>
      <w:r w:rsidR="006C3D7B" w:rsidRPr="006C3D7B">
        <w:rPr>
          <w:rFonts w:ascii="Posterama" w:hAnsi="Posterama" w:cs="Posterama"/>
          <w:sz w:val="24"/>
          <w:szCs w:val="24"/>
        </w:rPr>
        <w:t xml:space="preserve"> </w:t>
      </w:r>
      <w:r w:rsidR="00FC1867">
        <w:rPr>
          <w:rFonts w:ascii="Posterama" w:hAnsi="Posterama" w:cs="Posterama"/>
          <w:sz w:val="24"/>
          <w:szCs w:val="24"/>
        </w:rPr>
        <w:t xml:space="preserve">five within these years. They ended up being the only ones that he ever produced before he subsequently </w:t>
      </w:r>
      <w:r w:rsidR="006C3D7B" w:rsidRPr="006C3D7B">
        <w:rPr>
          <w:rFonts w:ascii="Posterama" w:hAnsi="Posterama" w:cs="Posterama"/>
          <w:sz w:val="24"/>
          <w:szCs w:val="24"/>
        </w:rPr>
        <w:t>turned his attention to piano concertos</w:t>
      </w:r>
      <w:r w:rsidR="00FC1867">
        <w:rPr>
          <w:rFonts w:ascii="Posterama" w:hAnsi="Posterama" w:cs="Posterama"/>
          <w:sz w:val="24"/>
          <w:szCs w:val="24"/>
        </w:rPr>
        <w:t xml:space="preserve">. </w:t>
      </w:r>
      <w:r w:rsidR="006C3D7B" w:rsidRPr="006C3D7B">
        <w:rPr>
          <w:rFonts w:ascii="Posterama" w:hAnsi="Posterama" w:cs="Posterama"/>
          <w:sz w:val="24"/>
          <w:szCs w:val="24"/>
        </w:rPr>
        <w:t xml:space="preserve"> </w:t>
      </w:r>
    </w:p>
    <w:p w14:paraId="68AD02A1" w14:textId="5B1311B0" w:rsidR="00385833" w:rsidRDefault="00FC1867" w:rsidP="00FC1867">
      <w:pPr>
        <w:ind w:firstLine="720"/>
        <w:rPr>
          <w:rFonts w:ascii="Posterama" w:hAnsi="Posterama" w:cs="Posterama"/>
          <w:sz w:val="24"/>
          <w:szCs w:val="24"/>
        </w:rPr>
      </w:pPr>
      <w:r>
        <w:rPr>
          <w:rFonts w:ascii="Posterama" w:hAnsi="Posterama" w:cs="Posterama"/>
          <w:sz w:val="24"/>
          <w:szCs w:val="24"/>
        </w:rPr>
        <w:t xml:space="preserve">From </w:t>
      </w:r>
      <w:r w:rsidR="006C3D7B" w:rsidRPr="006C3D7B">
        <w:rPr>
          <w:rFonts w:ascii="Posterama" w:hAnsi="Posterama" w:cs="Posterama"/>
          <w:sz w:val="24"/>
          <w:szCs w:val="24"/>
        </w:rPr>
        <w:t xml:space="preserve">25 </w:t>
      </w:r>
      <w:r w:rsidR="003C1C57">
        <w:rPr>
          <w:rFonts w:ascii="Posterama" w:hAnsi="Posterama" w:cs="Posterama"/>
          <w:sz w:val="24"/>
          <w:szCs w:val="24"/>
        </w:rPr>
        <w:t>to his death</w:t>
      </w:r>
      <w:r w:rsidR="006C3D7B" w:rsidRPr="006C3D7B">
        <w:rPr>
          <w:rFonts w:ascii="Posterama" w:hAnsi="Posterama" w:cs="Posterama"/>
          <w:sz w:val="24"/>
          <w:szCs w:val="24"/>
        </w:rPr>
        <w:t xml:space="preserve">, Mozart's compositional style underwent </w:t>
      </w:r>
      <w:r>
        <w:rPr>
          <w:rFonts w:ascii="Posterama" w:hAnsi="Posterama" w:cs="Posterama"/>
          <w:sz w:val="24"/>
          <w:szCs w:val="24"/>
        </w:rPr>
        <w:t>substantial development</w:t>
      </w:r>
      <w:r w:rsidRPr="00FC1867">
        <w:rPr>
          <w:rFonts w:ascii="Posterama" w:hAnsi="Posterama" w:cs="Posterama"/>
          <w:sz w:val="24"/>
          <w:szCs w:val="24"/>
        </w:rPr>
        <w:t xml:space="preserve"> </w:t>
      </w:r>
      <w:r>
        <w:rPr>
          <w:rFonts w:ascii="Posterama" w:hAnsi="Posterama" w:cs="Posterama"/>
          <w:sz w:val="24"/>
          <w:szCs w:val="24"/>
        </w:rPr>
        <w:t>d</w:t>
      </w:r>
      <w:r w:rsidRPr="006C3D7B">
        <w:rPr>
          <w:rFonts w:ascii="Posterama" w:hAnsi="Posterama" w:cs="Posterama"/>
          <w:sz w:val="24"/>
          <w:szCs w:val="24"/>
        </w:rPr>
        <w:t>uring his years in Vienn</w:t>
      </w:r>
      <w:r>
        <w:rPr>
          <w:rFonts w:ascii="Posterama" w:hAnsi="Posterama" w:cs="Posterama"/>
          <w:sz w:val="24"/>
          <w:szCs w:val="24"/>
        </w:rPr>
        <w:t>a</w:t>
      </w:r>
      <w:r w:rsidR="006C3D7B" w:rsidRPr="006C3D7B">
        <w:rPr>
          <w:rFonts w:ascii="Posterama" w:hAnsi="Posterama" w:cs="Posterama"/>
          <w:sz w:val="24"/>
          <w:szCs w:val="24"/>
        </w:rPr>
        <w:t>. His music grew in complexity and emotional depth, inspired by the works of Bach and Handel. This influence led him to compose several pieces in the Baroque style, evident in passages from "The Magic Flute" and the finale of Symphony Number 41.</w:t>
      </w:r>
      <w:r>
        <w:rPr>
          <w:rFonts w:ascii="Posterama" w:hAnsi="Posterama" w:cs="Posterama"/>
          <w:sz w:val="24"/>
          <w:szCs w:val="24"/>
        </w:rPr>
        <w:t xml:space="preserve"> </w:t>
      </w:r>
      <w:r w:rsidR="006C3D7B" w:rsidRPr="006C3D7B">
        <w:rPr>
          <w:rFonts w:ascii="Posterama" w:hAnsi="Posterama" w:cs="Posterama"/>
          <w:sz w:val="24"/>
          <w:szCs w:val="24"/>
        </w:rPr>
        <w:t>In this period, Mozart's major instrumental compositions, such as</w:t>
      </w:r>
      <w:r>
        <w:rPr>
          <w:rFonts w:ascii="Posterama" w:hAnsi="Posterama" w:cs="Posterama"/>
          <w:sz w:val="24"/>
          <w:szCs w:val="24"/>
        </w:rPr>
        <w:t xml:space="preserve"> his</w:t>
      </w:r>
      <w:r w:rsidR="006C3D7B" w:rsidRPr="006C3D7B">
        <w:rPr>
          <w:rFonts w:ascii="Posterama" w:hAnsi="Posterama" w:cs="Posterama"/>
          <w:sz w:val="24"/>
          <w:szCs w:val="24"/>
        </w:rPr>
        <w:t xml:space="preserve"> Symphon</w:t>
      </w:r>
      <w:r>
        <w:rPr>
          <w:rFonts w:ascii="Posterama" w:hAnsi="Posterama" w:cs="Posterama"/>
          <w:sz w:val="24"/>
          <w:szCs w:val="24"/>
        </w:rPr>
        <w:t>ies</w:t>
      </w:r>
      <w:r w:rsidR="006C3D7B" w:rsidRPr="006C3D7B">
        <w:rPr>
          <w:rFonts w:ascii="Posterama" w:hAnsi="Posterama" w:cs="Posterama"/>
          <w:sz w:val="24"/>
          <w:szCs w:val="24"/>
        </w:rPr>
        <w:t xml:space="preserve"> No. 39</w:t>
      </w:r>
      <w:r>
        <w:rPr>
          <w:rFonts w:ascii="Posterama" w:hAnsi="Posterama" w:cs="Posterama"/>
          <w:sz w:val="24"/>
          <w:szCs w:val="24"/>
        </w:rPr>
        <w:t xml:space="preserve"> through</w:t>
      </w:r>
      <w:r w:rsidR="006C3D7B" w:rsidRPr="006C3D7B">
        <w:rPr>
          <w:rFonts w:ascii="Posterama" w:hAnsi="Posterama" w:cs="Posterama"/>
          <w:sz w:val="24"/>
          <w:szCs w:val="24"/>
        </w:rPr>
        <w:t xml:space="preserve"> 41, showcased his ability to synthesize and build upon the musical forms he had previously explored. Remarkably, he completed these three symphonies within a span of just six weeks in the summer of 1788</w:t>
      </w:r>
      <w:r w:rsidR="00A137AC">
        <w:rPr>
          <w:rFonts w:ascii="Posterama" w:hAnsi="Posterama" w:cs="Posterama"/>
          <w:sz w:val="24"/>
          <w:szCs w:val="24"/>
        </w:rPr>
        <w:t>, which stands as a</w:t>
      </w:r>
      <w:r w:rsidR="00A137AC" w:rsidRPr="00A137AC">
        <w:rPr>
          <w:rFonts w:ascii="Posterama" w:hAnsi="Posterama" w:cs="Posterama"/>
          <w:sz w:val="24"/>
          <w:szCs w:val="24"/>
        </w:rPr>
        <w:t xml:space="preserve"> testament to his exceptional creative genius.</w:t>
      </w:r>
    </w:p>
    <w:p w14:paraId="29AC55D6" w14:textId="57A8A8B3" w:rsidR="00D45A39" w:rsidRPr="0051799E" w:rsidRDefault="006C3D7B" w:rsidP="0051799E">
      <w:pPr>
        <w:ind w:firstLine="720"/>
        <w:rPr>
          <w:rFonts w:ascii="Posterama" w:eastAsia="Hiragino Sans GB W3" w:hAnsi="Posterama" w:cs="Posterama"/>
          <w:sz w:val="24"/>
          <w:szCs w:val="24"/>
        </w:rPr>
      </w:pPr>
      <w:r w:rsidRPr="0051799E">
        <w:rPr>
          <w:rFonts w:ascii="Posterama" w:hAnsi="Posterama" w:cs="Posterama"/>
          <w:sz w:val="24"/>
          <w:szCs w:val="24"/>
        </w:rPr>
        <w:t>Mozart</w:t>
      </w:r>
      <w:r w:rsidR="00A137AC" w:rsidRPr="0051799E">
        <w:rPr>
          <w:rFonts w:ascii="Posterama" w:hAnsi="Posterama" w:cs="Posterama"/>
          <w:sz w:val="24"/>
          <w:szCs w:val="24"/>
        </w:rPr>
        <w:t xml:space="preserve"> </w:t>
      </w:r>
      <w:r w:rsidR="006E0FD0" w:rsidRPr="0051799E">
        <w:rPr>
          <w:rFonts w:ascii="Posterama" w:hAnsi="Posterama" w:cs="Posterama"/>
          <w:sz w:val="24"/>
          <w:szCs w:val="24"/>
        </w:rPr>
        <w:t xml:space="preserve">also </w:t>
      </w:r>
      <w:r w:rsidRPr="0051799E">
        <w:rPr>
          <w:rFonts w:ascii="Posterama" w:hAnsi="Posterama" w:cs="Posterama"/>
          <w:sz w:val="24"/>
          <w:szCs w:val="24"/>
        </w:rPr>
        <w:t xml:space="preserve">pushed the boundaries </w:t>
      </w:r>
      <w:r w:rsidR="00A137AC" w:rsidRPr="0051799E">
        <w:rPr>
          <w:rFonts w:ascii="Posterama" w:hAnsi="Posterama" w:cs="Posterama"/>
          <w:sz w:val="24"/>
          <w:szCs w:val="24"/>
        </w:rPr>
        <w:t xml:space="preserve">of </w:t>
      </w:r>
      <w:r w:rsidR="005C3F81">
        <w:rPr>
          <w:rFonts w:ascii="Posterama" w:hAnsi="Posterama" w:cs="Posterama"/>
          <w:sz w:val="24"/>
          <w:szCs w:val="24"/>
        </w:rPr>
        <w:t xml:space="preserve">pieces for </w:t>
      </w:r>
      <w:r w:rsidR="00A137AC" w:rsidRPr="0051799E">
        <w:rPr>
          <w:rFonts w:ascii="Posterama" w:hAnsi="Posterama" w:cs="Posterama"/>
          <w:sz w:val="24"/>
          <w:szCs w:val="24"/>
        </w:rPr>
        <w:t>string quartets with his</w:t>
      </w:r>
      <w:r w:rsidR="005C3F81">
        <w:rPr>
          <w:rFonts w:ascii="Posterama" w:hAnsi="Posterama" w:cs="Posterama"/>
          <w:sz w:val="24"/>
          <w:szCs w:val="24"/>
        </w:rPr>
        <w:t xml:space="preserve"> unique compositional style</w:t>
      </w:r>
      <w:r w:rsidR="00A137AC" w:rsidRPr="0051799E">
        <w:rPr>
          <w:rFonts w:ascii="Posterama" w:hAnsi="Posterama" w:cs="Posterama"/>
          <w:sz w:val="24"/>
          <w:szCs w:val="24"/>
        </w:rPr>
        <w:t xml:space="preserve">. </w:t>
      </w:r>
      <w:r w:rsidR="00D45A39" w:rsidRPr="0051799E">
        <w:rPr>
          <w:rFonts w:ascii="Posterama" w:hAnsi="Posterama" w:cs="Posterama"/>
          <w:sz w:val="24"/>
          <w:szCs w:val="24"/>
        </w:rPr>
        <w:t xml:space="preserve">Many of </w:t>
      </w:r>
      <w:r w:rsidR="0051799E">
        <w:rPr>
          <w:rFonts w:ascii="Posterama" w:hAnsi="Posterama" w:cs="Posterama"/>
          <w:sz w:val="24"/>
          <w:szCs w:val="24"/>
        </w:rPr>
        <w:t>these</w:t>
      </w:r>
      <w:r w:rsidR="00D45A39" w:rsidRPr="0051799E">
        <w:rPr>
          <w:rFonts w:ascii="Posterama" w:hAnsi="Posterama" w:cs="Posterama"/>
          <w:sz w:val="24"/>
          <w:szCs w:val="24"/>
        </w:rPr>
        <w:t xml:space="preserve"> pieces </w:t>
      </w:r>
      <w:r w:rsidRPr="0051799E">
        <w:rPr>
          <w:rFonts w:ascii="Posterama" w:hAnsi="Posterama" w:cs="Posterama"/>
          <w:sz w:val="24"/>
          <w:szCs w:val="24"/>
        </w:rPr>
        <w:t xml:space="preserve">display compositional </w:t>
      </w:r>
      <w:r w:rsidR="00D45A39" w:rsidRPr="0051799E">
        <w:rPr>
          <w:rFonts w:ascii="Posterama" w:hAnsi="Posterama" w:cs="Posterama"/>
          <w:sz w:val="24"/>
          <w:szCs w:val="24"/>
        </w:rPr>
        <w:t xml:space="preserve">techniques that </w:t>
      </w:r>
      <w:r w:rsidR="00455B4B" w:rsidRPr="0051799E">
        <w:rPr>
          <w:rFonts w:ascii="Posterama" w:hAnsi="Posterama" w:cs="Posterama"/>
          <w:sz w:val="24"/>
          <w:szCs w:val="24"/>
        </w:rPr>
        <w:t xml:space="preserve">he developed and </w:t>
      </w:r>
      <w:r w:rsidR="00D45A39" w:rsidRPr="0051799E">
        <w:rPr>
          <w:rFonts w:ascii="Posterama" w:hAnsi="Posterama" w:cs="Posterama"/>
          <w:sz w:val="24"/>
          <w:szCs w:val="24"/>
        </w:rPr>
        <w:t>pioneered</w:t>
      </w:r>
      <w:r w:rsidR="006E0FD0" w:rsidRPr="0051799E">
        <w:rPr>
          <w:rFonts w:ascii="Posterama" w:hAnsi="Posterama" w:cs="Posterama"/>
          <w:sz w:val="24"/>
          <w:szCs w:val="24"/>
        </w:rPr>
        <w:t xml:space="preserve"> during</w:t>
      </w:r>
      <w:r w:rsidR="00561CFD" w:rsidRPr="0051799E">
        <w:rPr>
          <w:rFonts w:ascii="Posterama" w:hAnsi="Posterama" w:cs="Posterama"/>
          <w:sz w:val="24"/>
          <w:szCs w:val="24"/>
        </w:rPr>
        <w:t xml:space="preserve"> his time in Vienna</w:t>
      </w:r>
      <w:r w:rsidR="00D45A39" w:rsidRPr="0051799E">
        <w:rPr>
          <w:rFonts w:ascii="Posterama" w:hAnsi="Posterama" w:cs="Posterama"/>
          <w:sz w:val="24"/>
          <w:szCs w:val="24"/>
        </w:rPr>
        <w:t xml:space="preserve">, </w:t>
      </w:r>
      <w:r w:rsidR="0051799E" w:rsidRPr="0051799E">
        <w:rPr>
          <w:rFonts w:ascii="Posterama" w:hAnsi="Posterama" w:cs="Posterama"/>
          <w:sz w:val="24"/>
          <w:szCs w:val="24"/>
        </w:rPr>
        <w:t>most notable in their for</w:t>
      </w:r>
      <w:r w:rsidR="000B530B" w:rsidRPr="0051799E">
        <w:rPr>
          <w:rFonts w:ascii="Posterama" w:eastAsia="Hiragino Sans GB W3" w:hAnsi="Posterama" w:cs="Posterama"/>
          <w:sz w:val="24"/>
          <w:szCs w:val="24"/>
        </w:rPr>
        <w:t xml:space="preserve">m and </w:t>
      </w:r>
      <w:r w:rsidR="0051799E" w:rsidRPr="0051799E">
        <w:rPr>
          <w:rFonts w:ascii="Posterama" w:eastAsia="Hiragino Sans GB W3" w:hAnsi="Posterama" w:cs="Posterama"/>
          <w:sz w:val="24"/>
          <w:szCs w:val="24"/>
        </w:rPr>
        <w:t>s</w:t>
      </w:r>
      <w:r w:rsidR="000B530B" w:rsidRPr="0051799E">
        <w:rPr>
          <w:rFonts w:ascii="Posterama" w:eastAsia="Hiragino Sans GB W3" w:hAnsi="Posterama" w:cs="Posterama"/>
          <w:sz w:val="24"/>
          <w:szCs w:val="24"/>
        </w:rPr>
        <w:t>tructure</w:t>
      </w:r>
      <w:r w:rsidR="0051799E" w:rsidRPr="0051799E">
        <w:rPr>
          <w:rFonts w:ascii="Posterama" w:eastAsia="Hiragino Sans GB W3" w:hAnsi="Posterama" w:cs="Posterama"/>
          <w:sz w:val="24"/>
          <w:szCs w:val="24"/>
        </w:rPr>
        <w:t xml:space="preserve">, which added emotional depth </w:t>
      </w:r>
      <w:r w:rsidR="0051799E">
        <w:rPr>
          <w:rFonts w:ascii="Posterama" w:eastAsia="Hiragino Sans GB W3" w:hAnsi="Posterama" w:cs="Posterama"/>
          <w:sz w:val="24"/>
          <w:szCs w:val="24"/>
        </w:rPr>
        <w:t>to his pieces, expressive melodies, and harmonic sophistication, which helped to elevate other qualities of his pieces.</w:t>
      </w:r>
    </w:p>
    <w:p w14:paraId="12743311" w14:textId="2CCDE758" w:rsidR="00385833" w:rsidRDefault="0051799E" w:rsidP="008E78C2">
      <w:pPr>
        <w:ind w:firstLine="720"/>
        <w:rPr>
          <w:rFonts w:ascii="Posterama" w:hAnsi="Posterama" w:cs="Posterama"/>
          <w:sz w:val="24"/>
          <w:szCs w:val="24"/>
        </w:rPr>
      </w:pPr>
      <w:r>
        <w:rPr>
          <w:rFonts w:ascii="Posterama" w:hAnsi="Posterama" w:cs="Posterama"/>
          <w:sz w:val="24"/>
          <w:szCs w:val="24"/>
        </w:rPr>
        <w:lastRenderedPageBreak/>
        <w:t>T</w:t>
      </w:r>
      <w:r w:rsidR="006C3D7B" w:rsidRPr="006C3D7B">
        <w:rPr>
          <w:rFonts w:ascii="Posterama" w:hAnsi="Posterama" w:cs="Posterama"/>
          <w:sz w:val="24"/>
          <w:szCs w:val="24"/>
        </w:rPr>
        <w:t xml:space="preserve">he most striking development in </w:t>
      </w:r>
      <w:r>
        <w:rPr>
          <w:rFonts w:ascii="Posterama" w:hAnsi="Posterama" w:cs="Posterama"/>
          <w:sz w:val="24"/>
          <w:szCs w:val="24"/>
        </w:rPr>
        <w:t>Mozart’s</w:t>
      </w:r>
      <w:r w:rsidR="006C3D7B" w:rsidRPr="006C3D7B">
        <w:rPr>
          <w:rFonts w:ascii="Posterama" w:hAnsi="Posterama" w:cs="Posterama"/>
          <w:sz w:val="24"/>
          <w:szCs w:val="24"/>
        </w:rPr>
        <w:t xml:space="preserve"> compositional style occurred in his operas. </w:t>
      </w:r>
      <w:r w:rsidR="00717B0F">
        <w:rPr>
          <w:rFonts w:ascii="Posterama" w:hAnsi="Posterama" w:cs="Posterama"/>
          <w:sz w:val="24"/>
          <w:szCs w:val="24"/>
        </w:rPr>
        <w:t>Despite c</w:t>
      </w:r>
      <w:r w:rsidR="006C3D7B" w:rsidRPr="006C3D7B">
        <w:rPr>
          <w:rFonts w:ascii="Posterama" w:hAnsi="Posterama" w:cs="Posterama"/>
          <w:sz w:val="24"/>
          <w:szCs w:val="24"/>
        </w:rPr>
        <w:t xml:space="preserve">omposing operas </w:t>
      </w:r>
      <w:r w:rsidR="00717B0F">
        <w:rPr>
          <w:rFonts w:ascii="Posterama" w:hAnsi="Posterama" w:cs="Posterama"/>
          <w:sz w:val="24"/>
          <w:szCs w:val="24"/>
        </w:rPr>
        <w:t>being</w:t>
      </w:r>
      <w:r w:rsidR="006C3D7B" w:rsidRPr="006C3D7B">
        <w:rPr>
          <w:rFonts w:ascii="Posterama" w:hAnsi="Posterama" w:cs="Posterama"/>
          <w:sz w:val="24"/>
          <w:szCs w:val="24"/>
        </w:rPr>
        <w:t xml:space="preserve"> </w:t>
      </w:r>
      <w:r>
        <w:rPr>
          <w:rFonts w:ascii="Posterama" w:hAnsi="Posterama" w:cs="Posterama"/>
          <w:sz w:val="24"/>
          <w:szCs w:val="24"/>
        </w:rPr>
        <w:t>si</w:t>
      </w:r>
      <w:r w:rsidR="006C3D7B" w:rsidRPr="006C3D7B">
        <w:rPr>
          <w:rFonts w:ascii="Posterama" w:hAnsi="Posterama" w:cs="Posterama"/>
          <w:sz w:val="24"/>
          <w:szCs w:val="24"/>
        </w:rPr>
        <w:t>gnificant</w:t>
      </w:r>
      <w:r w:rsidR="00717B0F">
        <w:rPr>
          <w:rFonts w:ascii="Posterama" w:hAnsi="Posterama" w:cs="Posterama"/>
          <w:sz w:val="24"/>
          <w:szCs w:val="24"/>
        </w:rPr>
        <w:t xml:space="preserve">ly more </w:t>
      </w:r>
      <w:r w:rsidR="006C3D7B" w:rsidRPr="006C3D7B">
        <w:rPr>
          <w:rFonts w:ascii="Posterama" w:hAnsi="Posterama" w:cs="Posterama"/>
          <w:sz w:val="24"/>
          <w:szCs w:val="24"/>
        </w:rPr>
        <w:t>challeng</w:t>
      </w:r>
      <w:r w:rsidR="00717B0F">
        <w:rPr>
          <w:rFonts w:ascii="Posterama" w:hAnsi="Posterama" w:cs="Posterama"/>
          <w:sz w:val="24"/>
          <w:szCs w:val="24"/>
        </w:rPr>
        <w:t>ing</w:t>
      </w:r>
      <w:r w:rsidR="006C3D7B" w:rsidRPr="006C3D7B">
        <w:rPr>
          <w:rFonts w:ascii="Posterama" w:hAnsi="Posterama" w:cs="Posterama"/>
          <w:sz w:val="24"/>
          <w:szCs w:val="24"/>
        </w:rPr>
        <w:t xml:space="preserve">, Mozart's growth as an opera composer during </w:t>
      </w:r>
      <w:r>
        <w:rPr>
          <w:rFonts w:ascii="Posterama" w:hAnsi="Posterama" w:cs="Posterama"/>
          <w:sz w:val="24"/>
          <w:szCs w:val="24"/>
        </w:rPr>
        <w:t xml:space="preserve">this period </w:t>
      </w:r>
      <w:r w:rsidR="00717B0F" w:rsidRPr="006C3D7B">
        <w:rPr>
          <w:rFonts w:ascii="Posterama" w:hAnsi="Posterama" w:cs="Posterama"/>
          <w:sz w:val="24"/>
          <w:szCs w:val="24"/>
        </w:rPr>
        <w:t xml:space="preserve">showcased his ability to create intricate and emotionally rich music that conveyed the complexities of </w:t>
      </w:r>
      <w:proofErr w:type="gramStart"/>
      <w:r w:rsidR="00717B0F" w:rsidRPr="006C3D7B">
        <w:rPr>
          <w:rFonts w:ascii="Posterama" w:hAnsi="Posterama" w:cs="Posterama"/>
          <w:sz w:val="24"/>
          <w:szCs w:val="24"/>
        </w:rPr>
        <w:t>the human</w:t>
      </w:r>
      <w:proofErr w:type="gramEnd"/>
      <w:r w:rsidR="00717B0F" w:rsidRPr="006C3D7B">
        <w:rPr>
          <w:rFonts w:ascii="Posterama" w:hAnsi="Posterama" w:cs="Posterama"/>
          <w:sz w:val="24"/>
          <w:szCs w:val="24"/>
        </w:rPr>
        <w:t xml:space="preserve"> experience. </w:t>
      </w:r>
      <w:r w:rsidR="008E78C2">
        <w:rPr>
          <w:rFonts w:ascii="Posterama" w:hAnsi="Posterama" w:cs="Posterama"/>
          <w:sz w:val="24"/>
          <w:szCs w:val="24"/>
        </w:rPr>
        <w:t>It was d</w:t>
      </w:r>
      <w:r w:rsidR="006C3D7B" w:rsidRPr="006C3D7B">
        <w:rPr>
          <w:rFonts w:ascii="Posterama" w:hAnsi="Posterama" w:cs="Posterama"/>
          <w:sz w:val="24"/>
          <w:szCs w:val="24"/>
        </w:rPr>
        <w:t>uring this period</w:t>
      </w:r>
      <w:r w:rsidR="008E78C2">
        <w:rPr>
          <w:rFonts w:ascii="Posterama" w:hAnsi="Posterama" w:cs="Posterama"/>
          <w:sz w:val="24"/>
          <w:szCs w:val="24"/>
        </w:rPr>
        <w:t xml:space="preserve"> when </w:t>
      </w:r>
      <w:r w:rsidR="006C3D7B" w:rsidRPr="006C3D7B">
        <w:rPr>
          <w:rFonts w:ascii="Posterama" w:hAnsi="Posterama" w:cs="Posterama"/>
          <w:sz w:val="24"/>
          <w:szCs w:val="24"/>
        </w:rPr>
        <w:t xml:space="preserve">Mozart utilized several notable techniques </w:t>
      </w:r>
      <w:r w:rsidR="008E78C2">
        <w:rPr>
          <w:rFonts w:ascii="Posterama" w:hAnsi="Posterama" w:cs="Posterama"/>
          <w:sz w:val="24"/>
          <w:szCs w:val="24"/>
        </w:rPr>
        <w:t>that can be seen in most of</w:t>
      </w:r>
      <w:r w:rsidR="006C3D7B" w:rsidRPr="006C3D7B">
        <w:rPr>
          <w:rFonts w:ascii="Posterama" w:hAnsi="Posterama" w:cs="Posterama"/>
          <w:sz w:val="24"/>
          <w:szCs w:val="24"/>
        </w:rPr>
        <w:t xml:space="preserve"> his compositions</w:t>
      </w:r>
      <w:r w:rsidR="008E78C2">
        <w:rPr>
          <w:rFonts w:ascii="Posterama" w:hAnsi="Posterama" w:cs="Posterama"/>
          <w:sz w:val="24"/>
          <w:szCs w:val="24"/>
        </w:rPr>
        <w:t xml:space="preserve"> we know today</w:t>
      </w:r>
      <w:r w:rsidR="006C3D7B" w:rsidRPr="006C3D7B">
        <w:rPr>
          <w:rFonts w:ascii="Posterama" w:hAnsi="Posterama" w:cs="Posterama"/>
          <w:sz w:val="24"/>
          <w:szCs w:val="24"/>
        </w:rPr>
        <w:t>.</w:t>
      </w:r>
      <w:r w:rsidR="008E78C2">
        <w:rPr>
          <w:rFonts w:ascii="Posterama" w:hAnsi="Posterama" w:cs="Posterama"/>
          <w:sz w:val="24"/>
          <w:szCs w:val="24"/>
        </w:rPr>
        <w:t xml:space="preserve"> All the compositions during this period</w:t>
      </w:r>
      <w:r w:rsidR="006C3D7B" w:rsidRPr="006C3D7B">
        <w:rPr>
          <w:rFonts w:ascii="Posterama" w:hAnsi="Posterama" w:cs="Posterama"/>
          <w:sz w:val="24"/>
          <w:szCs w:val="24"/>
        </w:rPr>
        <w:t xml:space="preserve"> displayed harmonic complexity and richness, with intricate progressions and unexpected modulations creating emotional depth. </w:t>
      </w:r>
      <w:r w:rsidR="008E78C2">
        <w:rPr>
          <w:rFonts w:ascii="Posterama" w:hAnsi="Posterama" w:cs="Posterama"/>
          <w:sz w:val="24"/>
          <w:szCs w:val="24"/>
        </w:rPr>
        <w:t xml:space="preserve">Some notable examples of works where this development can be seen </w:t>
      </w:r>
      <w:r w:rsidR="006868B1">
        <w:rPr>
          <w:rFonts w:ascii="Posterama" w:hAnsi="Posterama" w:cs="Posterama"/>
          <w:sz w:val="24"/>
          <w:szCs w:val="24"/>
        </w:rPr>
        <w:t>are</w:t>
      </w:r>
      <w:r w:rsidR="008E78C2">
        <w:rPr>
          <w:rFonts w:ascii="Posterama" w:hAnsi="Posterama" w:cs="Posterama"/>
          <w:sz w:val="24"/>
          <w:szCs w:val="24"/>
        </w:rPr>
        <w:t xml:space="preserve"> Eine Kleine Nachtmusik, </w:t>
      </w:r>
      <w:r w:rsidR="006868B1">
        <w:rPr>
          <w:rFonts w:ascii="Posterama" w:hAnsi="Posterama" w:cs="Posterama"/>
          <w:sz w:val="24"/>
          <w:szCs w:val="24"/>
        </w:rPr>
        <w:t xml:space="preserve">the ‘Magic Flute’ opera </w:t>
      </w:r>
      <w:r w:rsidR="008E78C2">
        <w:rPr>
          <w:rFonts w:ascii="Posterama" w:hAnsi="Posterama" w:cs="Posterama"/>
          <w:sz w:val="24"/>
          <w:szCs w:val="24"/>
        </w:rPr>
        <w:t xml:space="preserve">and </w:t>
      </w:r>
      <w:r w:rsidR="00DC773D">
        <w:rPr>
          <w:rFonts w:ascii="Posterama" w:hAnsi="Posterama" w:cs="Posterama"/>
          <w:sz w:val="24"/>
          <w:szCs w:val="24"/>
        </w:rPr>
        <w:t>his</w:t>
      </w:r>
      <w:r w:rsidR="006868B1">
        <w:rPr>
          <w:rFonts w:ascii="Posterama" w:hAnsi="Posterama" w:cs="Posterama"/>
          <w:sz w:val="24"/>
          <w:szCs w:val="24"/>
        </w:rPr>
        <w:t xml:space="preserve"> </w:t>
      </w:r>
      <w:r w:rsidR="008E78C2">
        <w:rPr>
          <w:rFonts w:ascii="Posterama" w:hAnsi="Posterama" w:cs="Posterama"/>
          <w:sz w:val="24"/>
          <w:szCs w:val="24"/>
        </w:rPr>
        <w:t>Clarinet Concerto in A</w:t>
      </w:r>
      <w:r w:rsidR="00E21EDA">
        <w:rPr>
          <w:rFonts w:ascii="Posterama" w:hAnsi="Posterama" w:cs="Posterama"/>
          <w:sz w:val="24"/>
          <w:szCs w:val="24"/>
        </w:rPr>
        <w:t xml:space="preserve"> major.</w:t>
      </w:r>
    </w:p>
    <w:p w14:paraId="0FAA6F30" w14:textId="5CC27B72" w:rsidR="00385833" w:rsidRDefault="006868B1" w:rsidP="00385833">
      <w:pPr>
        <w:ind w:firstLine="720"/>
        <w:rPr>
          <w:rFonts w:ascii="Posterama" w:hAnsi="Posterama" w:cs="Posterama"/>
          <w:sz w:val="24"/>
          <w:szCs w:val="24"/>
        </w:rPr>
      </w:pPr>
      <w:r>
        <w:rPr>
          <w:rFonts w:ascii="Posterama" w:hAnsi="Posterama" w:cs="Posterama"/>
          <w:sz w:val="24"/>
          <w:szCs w:val="24"/>
        </w:rPr>
        <w:t>Mozart</w:t>
      </w:r>
      <w:r w:rsidR="006C3D7B" w:rsidRPr="006C3D7B">
        <w:rPr>
          <w:rFonts w:ascii="Posterama" w:hAnsi="Posterama" w:cs="Posterama"/>
          <w:sz w:val="24"/>
          <w:szCs w:val="24"/>
        </w:rPr>
        <w:t xml:space="preserve"> was </w:t>
      </w:r>
      <w:r>
        <w:rPr>
          <w:rFonts w:ascii="Posterama" w:hAnsi="Posterama" w:cs="Posterama"/>
          <w:sz w:val="24"/>
          <w:szCs w:val="24"/>
        </w:rPr>
        <w:t>brilliant at</w:t>
      </w:r>
      <w:r w:rsidR="006C3D7B" w:rsidRPr="006C3D7B">
        <w:rPr>
          <w:rFonts w:ascii="Posterama" w:hAnsi="Posterama" w:cs="Posterama"/>
          <w:sz w:val="24"/>
          <w:szCs w:val="24"/>
        </w:rPr>
        <w:t xml:space="preserve"> developing musical </w:t>
      </w:r>
      <w:r w:rsidR="00DC773D" w:rsidRPr="006C3D7B">
        <w:rPr>
          <w:rFonts w:ascii="Posterama" w:hAnsi="Posterama" w:cs="Posterama"/>
          <w:sz w:val="24"/>
          <w:szCs w:val="24"/>
        </w:rPr>
        <w:t>ideas and</w:t>
      </w:r>
      <w:r>
        <w:rPr>
          <w:rFonts w:ascii="Posterama" w:hAnsi="Posterama" w:cs="Posterama"/>
          <w:sz w:val="24"/>
          <w:szCs w:val="24"/>
        </w:rPr>
        <w:t xml:space="preserve"> </w:t>
      </w:r>
      <w:r w:rsidR="006C3D7B" w:rsidRPr="006C3D7B">
        <w:rPr>
          <w:rFonts w:ascii="Posterama" w:hAnsi="Posterama" w:cs="Posterama"/>
          <w:sz w:val="24"/>
          <w:szCs w:val="24"/>
        </w:rPr>
        <w:t>exploring and transforming motifs throughout his compositions</w:t>
      </w:r>
      <w:r w:rsidR="00DC773D">
        <w:rPr>
          <w:rFonts w:ascii="Posterama" w:hAnsi="Posterama" w:cs="Posterama"/>
          <w:sz w:val="24"/>
          <w:szCs w:val="24"/>
        </w:rPr>
        <w:t xml:space="preserve"> through </w:t>
      </w:r>
      <w:r w:rsidR="006C3D7B" w:rsidRPr="006C3D7B">
        <w:rPr>
          <w:rFonts w:ascii="Posterama" w:hAnsi="Posterama" w:cs="Posterama"/>
          <w:sz w:val="24"/>
          <w:szCs w:val="24"/>
        </w:rPr>
        <w:t>thematic variation. Texture played a crucial role in Mozart's works, a</w:t>
      </w:r>
      <w:r w:rsidR="00DC773D">
        <w:rPr>
          <w:rFonts w:ascii="Posterama" w:hAnsi="Posterama" w:cs="Posterama"/>
          <w:sz w:val="24"/>
          <w:szCs w:val="24"/>
        </w:rPr>
        <w:t>nd</w:t>
      </w:r>
      <w:r w:rsidR="006C3D7B" w:rsidRPr="006C3D7B">
        <w:rPr>
          <w:rFonts w:ascii="Posterama" w:hAnsi="Posterama" w:cs="Posterama"/>
          <w:sz w:val="24"/>
          <w:szCs w:val="24"/>
        </w:rPr>
        <w:t xml:space="preserve"> he expertly utilized contrasting textures</w:t>
      </w:r>
      <w:r w:rsidR="00DC773D">
        <w:rPr>
          <w:rFonts w:ascii="Posterama" w:hAnsi="Posterama" w:cs="Posterama"/>
          <w:sz w:val="24"/>
          <w:szCs w:val="24"/>
        </w:rPr>
        <w:t xml:space="preserve"> by </w:t>
      </w:r>
      <w:r w:rsidR="006C3D7B" w:rsidRPr="006C3D7B">
        <w:rPr>
          <w:rFonts w:ascii="Posterama" w:hAnsi="Posterama" w:cs="Posterama"/>
          <w:sz w:val="24"/>
          <w:szCs w:val="24"/>
        </w:rPr>
        <w:t>moving between full orchestral tuttis, chamber-like passages, and moments of solo or duet</w:t>
      </w:r>
      <w:r w:rsidR="00DC773D">
        <w:rPr>
          <w:rFonts w:ascii="Posterama" w:hAnsi="Posterama" w:cs="Posterama"/>
          <w:sz w:val="24"/>
          <w:szCs w:val="24"/>
        </w:rPr>
        <w:t xml:space="preserve"> melodies</w:t>
      </w:r>
      <w:r w:rsidR="006C3D7B" w:rsidRPr="006C3D7B">
        <w:rPr>
          <w:rFonts w:ascii="Posterama" w:hAnsi="Posterama" w:cs="Posterama"/>
          <w:sz w:val="24"/>
          <w:szCs w:val="24"/>
        </w:rPr>
        <w:t xml:space="preserve">. </w:t>
      </w:r>
      <w:r w:rsidR="00DC773D">
        <w:rPr>
          <w:rFonts w:ascii="Posterama" w:hAnsi="Posterama" w:cs="Posterama"/>
          <w:sz w:val="24"/>
          <w:szCs w:val="24"/>
        </w:rPr>
        <w:t>This technique helped</w:t>
      </w:r>
      <w:r w:rsidR="006C3D7B" w:rsidRPr="006C3D7B">
        <w:rPr>
          <w:rFonts w:ascii="Posterama" w:hAnsi="Posterama" w:cs="Posterama"/>
          <w:sz w:val="24"/>
          <w:szCs w:val="24"/>
        </w:rPr>
        <w:t xml:space="preserve"> add </w:t>
      </w:r>
      <w:r w:rsidR="00DC773D">
        <w:rPr>
          <w:rFonts w:ascii="Posterama" w:hAnsi="Posterama" w:cs="Posterama"/>
          <w:sz w:val="24"/>
          <w:szCs w:val="24"/>
        </w:rPr>
        <w:t xml:space="preserve">emotion </w:t>
      </w:r>
      <w:r w:rsidR="006C3D7B" w:rsidRPr="006C3D7B">
        <w:rPr>
          <w:rFonts w:ascii="Posterama" w:hAnsi="Posterama" w:cs="Posterama"/>
          <w:sz w:val="24"/>
          <w:szCs w:val="24"/>
        </w:rPr>
        <w:t xml:space="preserve">and </w:t>
      </w:r>
      <w:r w:rsidR="00DC773D">
        <w:rPr>
          <w:rFonts w:ascii="Posterama" w:hAnsi="Posterama" w:cs="Posterama"/>
          <w:sz w:val="24"/>
          <w:szCs w:val="24"/>
        </w:rPr>
        <w:t>expression</w:t>
      </w:r>
      <w:r w:rsidR="006C3D7B" w:rsidRPr="006C3D7B">
        <w:rPr>
          <w:rFonts w:ascii="Posterama" w:hAnsi="Posterama" w:cs="Posterama"/>
          <w:sz w:val="24"/>
          <w:szCs w:val="24"/>
        </w:rPr>
        <w:t xml:space="preserve"> to his compositions. </w:t>
      </w:r>
    </w:p>
    <w:p w14:paraId="6BC6CC86" w14:textId="675F3C86" w:rsidR="00663131" w:rsidRDefault="00663131" w:rsidP="00663131">
      <w:pPr>
        <w:ind w:firstLine="720"/>
        <w:rPr>
          <w:rFonts w:ascii="Posterama" w:hAnsi="Posterama" w:cs="Posterama"/>
          <w:sz w:val="24"/>
          <w:szCs w:val="24"/>
        </w:rPr>
      </w:pPr>
      <w:r>
        <w:rPr>
          <w:rFonts w:ascii="Posterama" w:hAnsi="Posterama" w:cs="Posterama"/>
          <w:sz w:val="24"/>
          <w:szCs w:val="24"/>
        </w:rPr>
        <w:t>Mozart’s</w:t>
      </w:r>
      <w:r w:rsidRPr="0065747C">
        <w:rPr>
          <w:rFonts w:ascii="Posterama" w:hAnsi="Posterama" w:cs="Posterama"/>
          <w:sz w:val="24"/>
          <w:szCs w:val="24"/>
        </w:rPr>
        <w:t xml:space="preserve"> compositional style </w:t>
      </w:r>
      <w:r>
        <w:rPr>
          <w:rFonts w:ascii="Posterama" w:hAnsi="Posterama" w:cs="Posterama"/>
          <w:sz w:val="24"/>
          <w:szCs w:val="24"/>
        </w:rPr>
        <w:t xml:space="preserve">continued to develop until </w:t>
      </w:r>
      <w:r w:rsidRPr="0065747C">
        <w:rPr>
          <w:rFonts w:ascii="Posterama" w:hAnsi="Posterama" w:cs="Posterama"/>
          <w:sz w:val="24"/>
          <w:szCs w:val="24"/>
        </w:rPr>
        <w:t>his</w:t>
      </w:r>
      <w:r>
        <w:rPr>
          <w:rFonts w:ascii="Posterama" w:hAnsi="Posterama" w:cs="Posterama"/>
          <w:sz w:val="24"/>
          <w:szCs w:val="24"/>
        </w:rPr>
        <w:t xml:space="preserve"> untimely</w:t>
      </w:r>
      <w:r w:rsidRPr="0065747C">
        <w:rPr>
          <w:rFonts w:ascii="Posterama" w:hAnsi="Posterama" w:cs="Posterama"/>
          <w:sz w:val="24"/>
          <w:szCs w:val="24"/>
        </w:rPr>
        <w:t xml:space="preserve"> death</w:t>
      </w:r>
      <w:r>
        <w:rPr>
          <w:rFonts w:ascii="Posterama" w:hAnsi="Posterama" w:cs="Posterama"/>
          <w:sz w:val="24"/>
          <w:szCs w:val="24"/>
        </w:rPr>
        <w:t xml:space="preserve"> at the age of 35</w:t>
      </w:r>
      <w:r w:rsidRPr="0065747C">
        <w:rPr>
          <w:rFonts w:ascii="Posterama" w:hAnsi="Posterama" w:cs="Posterama"/>
          <w:sz w:val="24"/>
          <w:szCs w:val="24"/>
        </w:rPr>
        <w:t xml:space="preserve">. </w:t>
      </w:r>
    </w:p>
    <w:p w14:paraId="4C797D40" w14:textId="77777777" w:rsidR="00663131" w:rsidRDefault="00663131" w:rsidP="00385833">
      <w:pPr>
        <w:ind w:firstLine="720"/>
        <w:rPr>
          <w:rFonts w:ascii="Posterama" w:hAnsi="Posterama" w:cs="Posterama"/>
          <w:sz w:val="24"/>
          <w:szCs w:val="24"/>
        </w:rPr>
      </w:pPr>
    </w:p>
    <w:p w14:paraId="732F3A40" w14:textId="7AFAF9BF" w:rsidR="00385833" w:rsidRPr="00385833" w:rsidRDefault="00385833" w:rsidP="00385833">
      <w:pPr>
        <w:rPr>
          <w:rFonts w:ascii="Posterama" w:hAnsi="Posterama" w:cs="Posterama"/>
          <w:sz w:val="24"/>
          <w:szCs w:val="24"/>
        </w:rPr>
      </w:pPr>
      <w:r>
        <w:rPr>
          <w:rFonts w:ascii="Posterama" w:hAnsi="Posterama" w:cs="Posterama"/>
          <w:sz w:val="24"/>
          <w:szCs w:val="24"/>
        </w:rPr>
        <w:br w:type="page"/>
      </w:r>
      <w:r>
        <w:rPr>
          <w:rFonts w:ascii="Avenir Next LT Pro Demi" w:hAnsi="Avenir Next LT Pro Demi" w:cs="Posterama"/>
          <w:sz w:val="32"/>
          <w:szCs w:val="32"/>
        </w:rPr>
        <w:lastRenderedPageBreak/>
        <w:t xml:space="preserve">Reflection on my composition in the style of </w:t>
      </w:r>
      <w:r w:rsidR="00E71485">
        <w:rPr>
          <w:rFonts w:ascii="Avenir Next LT Pro Demi" w:hAnsi="Avenir Next LT Pro Demi" w:cs="Posterama"/>
          <w:sz w:val="32"/>
          <w:szCs w:val="32"/>
        </w:rPr>
        <w:t>Mozart</w:t>
      </w:r>
    </w:p>
    <w:p w14:paraId="520AF948" w14:textId="7405FE35" w:rsidR="005F1D40" w:rsidRDefault="005F1D40" w:rsidP="00A06B42">
      <w:pPr>
        <w:ind w:firstLine="720"/>
        <w:rPr>
          <w:rFonts w:ascii="Posterama" w:hAnsi="Posterama" w:cs="Posterama"/>
          <w:sz w:val="24"/>
          <w:szCs w:val="24"/>
        </w:rPr>
      </w:pPr>
      <w:r>
        <w:rPr>
          <w:rFonts w:ascii="Posterama" w:hAnsi="Posterama" w:cs="Posterama"/>
          <w:sz w:val="24"/>
          <w:szCs w:val="24"/>
        </w:rPr>
        <w:t>I was thoroughly more confident in starting my composition for Mozart,</w:t>
      </w:r>
      <w:r w:rsidRPr="005F1D40">
        <w:rPr>
          <w:rFonts w:ascii="Posterama" w:hAnsi="Posterama" w:cs="Posterama"/>
          <w:sz w:val="24"/>
          <w:szCs w:val="24"/>
        </w:rPr>
        <w:t xml:space="preserve"> thanks to my prior experience </w:t>
      </w:r>
      <w:r>
        <w:rPr>
          <w:rFonts w:ascii="Posterama" w:hAnsi="Posterama" w:cs="Posterama"/>
          <w:sz w:val="24"/>
          <w:szCs w:val="24"/>
        </w:rPr>
        <w:t>with</w:t>
      </w:r>
      <w:r w:rsidRPr="005F1D40">
        <w:rPr>
          <w:rFonts w:ascii="Posterama" w:hAnsi="Posterama" w:cs="Posterama"/>
          <w:sz w:val="24"/>
          <w:szCs w:val="24"/>
        </w:rPr>
        <w:t xml:space="preserve"> emulating Bach's style. </w:t>
      </w:r>
      <w:r>
        <w:rPr>
          <w:rFonts w:ascii="Posterama" w:hAnsi="Posterama" w:cs="Posterama"/>
          <w:sz w:val="24"/>
          <w:szCs w:val="24"/>
        </w:rPr>
        <w:t>Additionally</w:t>
      </w:r>
      <w:r w:rsidRPr="005F1D40">
        <w:rPr>
          <w:rFonts w:ascii="Posterama" w:hAnsi="Posterama" w:cs="Posterama"/>
          <w:sz w:val="24"/>
          <w:szCs w:val="24"/>
        </w:rPr>
        <w:t xml:space="preserve">, </w:t>
      </w:r>
      <w:r w:rsidR="00A06B42" w:rsidRPr="00A06B42">
        <w:rPr>
          <w:rFonts w:ascii="Posterama" w:hAnsi="Posterama" w:cs="Posterama"/>
          <w:sz w:val="24"/>
          <w:szCs w:val="24"/>
        </w:rPr>
        <w:t>I had more time to read up on and practice my music theory</w:t>
      </w:r>
      <w:r w:rsidR="00A06B42">
        <w:rPr>
          <w:rFonts w:ascii="Posterama" w:hAnsi="Posterama" w:cs="Posterama"/>
          <w:sz w:val="24"/>
          <w:szCs w:val="24"/>
        </w:rPr>
        <w:t xml:space="preserve">, which </w:t>
      </w:r>
      <w:r>
        <w:rPr>
          <w:rFonts w:ascii="Posterama" w:hAnsi="Posterama" w:cs="Posterama"/>
          <w:sz w:val="24"/>
          <w:szCs w:val="24"/>
        </w:rPr>
        <w:t>gave me better and newer ways to approach this composition</w:t>
      </w:r>
      <w:r w:rsidRPr="005F1D40">
        <w:rPr>
          <w:rFonts w:ascii="Posterama" w:hAnsi="Posterama" w:cs="Posterama"/>
          <w:sz w:val="24"/>
          <w:szCs w:val="24"/>
        </w:rPr>
        <w:t xml:space="preserve">, allowing me to </w:t>
      </w:r>
      <w:r>
        <w:rPr>
          <w:rFonts w:ascii="Posterama" w:hAnsi="Posterama" w:cs="Posterama"/>
          <w:sz w:val="24"/>
          <w:szCs w:val="24"/>
        </w:rPr>
        <w:t>tackle</w:t>
      </w:r>
      <w:r w:rsidRPr="005F1D40">
        <w:rPr>
          <w:rFonts w:ascii="Posterama" w:hAnsi="Posterama" w:cs="Posterama"/>
          <w:sz w:val="24"/>
          <w:szCs w:val="24"/>
        </w:rPr>
        <w:t xml:space="preserve"> </w:t>
      </w:r>
      <w:r>
        <w:rPr>
          <w:rFonts w:ascii="Posterama" w:hAnsi="Posterama" w:cs="Posterama"/>
          <w:sz w:val="24"/>
          <w:szCs w:val="24"/>
        </w:rPr>
        <w:t>it</w:t>
      </w:r>
      <w:r w:rsidRPr="005F1D40">
        <w:rPr>
          <w:rFonts w:ascii="Posterama" w:hAnsi="Posterama" w:cs="Posterama"/>
          <w:sz w:val="24"/>
          <w:szCs w:val="24"/>
        </w:rPr>
        <w:t xml:space="preserve"> with greater</w:t>
      </w:r>
      <w:r>
        <w:rPr>
          <w:rFonts w:ascii="Posterama" w:hAnsi="Posterama" w:cs="Posterama"/>
          <w:sz w:val="24"/>
          <w:szCs w:val="24"/>
        </w:rPr>
        <w:t xml:space="preserve"> confidence and newfound skill</w:t>
      </w:r>
      <w:r w:rsidRPr="005F1D40">
        <w:rPr>
          <w:rFonts w:ascii="Posterama" w:hAnsi="Posterama" w:cs="Posterama"/>
          <w:sz w:val="24"/>
          <w:szCs w:val="24"/>
        </w:rPr>
        <w:t>.</w:t>
      </w:r>
    </w:p>
    <w:p w14:paraId="45C78906" w14:textId="125EABB2" w:rsidR="0041065F" w:rsidRDefault="0041065F" w:rsidP="005F1D40">
      <w:pPr>
        <w:ind w:firstLine="720"/>
        <w:rPr>
          <w:rFonts w:ascii="Posterama" w:hAnsi="Posterama" w:cs="Posterama"/>
          <w:sz w:val="24"/>
          <w:szCs w:val="24"/>
        </w:rPr>
      </w:pPr>
      <w:proofErr w:type="gramStart"/>
      <w:r w:rsidRPr="0041065F">
        <w:rPr>
          <w:rFonts w:ascii="Posterama" w:hAnsi="Posterama" w:cs="Posterama"/>
          <w:sz w:val="24"/>
          <w:szCs w:val="24"/>
        </w:rPr>
        <w:t>Similar to</w:t>
      </w:r>
      <w:proofErr w:type="gramEnd"/>
      <w:r w:rsidRPr="0041065F">
        <w:rPr>
          <w:rFonts w:ascii="Posterama" w:hAnsi="Posterama" w:cs="Posterama"/>
          <w:sz w:val="24"/>
          <w:szCs w:val="24"/>
        </w:rPr>
        <w:t xml:space="preserve"> my approach for </w:t>
      </w:r>
      <w:r w:rsidR="00C85848">
        <w:rPr>
          <w:rFonts w:ascii="Posterama" w:hAnsi="Posterama" w:cs="Posterama"/>
          <w:sz w:val="24"/>
          <w:szCs w:val="24"/>
        </w:rPr>
        <w:t xml:space="preserve">my </w:t>
      </w:r>
      <w:r w:rsidRPr="0041065F">
        <w:rPr>
          <w:rFonts w:ascii="Posterama" w:hAnsi="Posterama" w:cs="Posterama"/>
          <w:sz w:val="24"/>
          <w:szCs w:val="24"/>
        </w:rPr>
        <w:t>composition</w:t>
      </w:r>
      <w:r w:rsidR="00C85848">
        <w:rPr>
          <w:rFonts w:ascii="Posterama" w:hAnsi="Posterama" w:cs="Posterama"/>
          <w:sz w:val="24"/>
          <w:szCs w:val="24"/>
        </w:rPr>
        <w:t xml:space="preserve"> in Bach’s style</w:t>
      </w:r>
      <w:r w:rsidRPr="0041065F">
        <w:rPr>
          <w:rFonts w:ascii="Posterama" w:hAnsi="Posterama" w:cs="Posterama"/>
          <w:sz w:val="24"/>
          <w:szCs w:val="24"/>
        </w:rPr>
        <w:t>, I carefully selected three distinct pieces composed by Mozart that I believed best exemplified his unique style and technique. In my selection, I focused on works from Mozart's later life, as these pieces showcas</w:t>
      </w:r>
      <w:r w:rsidR="00C85848">
        <w:rPr>
          <w:rFonts w:ascii="Posterama" w:hAnsi="Posterama" w:cs="Posterama"/>
          <w:sz w:val="24"/>
          <w:szCs w:val="24"/>
        </w:rPr>
        <w:t>ed</w:t>
      </w:r>
      <w:r w:rsidRPr="0041065F">
        <w:rPr>
          <w:rFonts w:ascii="Posterama" w:hAnsi="Posterama" w:cs="Posterama"/>
          <w:sz w:val="24"/>
          <w:szCs w:val="24"/>
        </w:rPr>
        <w:t xml:space="preserve"> his fully developed compositional skills. </w:t>
      </w:r>
      <w:r w:rsidR="00C85848">
        <w:rPr>
          <w:rFonts w:ascii="Posterama" w:hAnsi="Posterama" w:cs="Posterama"/>
          <w:sz w:val="24"/>
          <w:szCs w:val="24"/>
        </w:rPr>
        <w:t>My</w:t>
      </w:r>
      <w:r w:rsidRPr="0041065F">
        <w:rPr>
          <w:rFonts w:ascii="Posterama" w:hAnsi="Posterama" w:cs="Posterama"/>
          <w:sz w:val="24"/>
          <w:szCs w:val="24"/>
        </w:rPr>
        <w:t xml:space="preserve"> chosen compositions were his Clarinet Concerto in A major, his violin concerto No. 3 in G major, and Eine Kleine Nachtmusik.</w:t>
      </w:r>
    </w:p>
    <w:p w14:paraId="37FEF968" w14:textId="1EF4D990" w:rsidR="00C85848" w:rsidRDefault="00C85848" w:rsidP="005F1D40">
      <w:pPr>
        <w:ind w:firstLine="720"/>
        <w:rPr>
          <w:rFonts w:ascii="Posterama" w:hAnsi="Posterama" w:cs="Posterama"/>
          <w:sz w:val="24"/>
          <w:szCs w:val="24"/>
        </w:rPr>
      </w:pPr>
      <w:r>
        <w:rPr>
          <w:rFonts w:ascii="Posterama" w:hAnsi="Posterama" w:cs="Posterama"/>
          <w:sz w:val="24"/>
          <w:szCs w:val="24"/>
        </w:rPr>
        <w:t xml:space="preserve">I then conducted </w:t>
      </w:r>
      <w:r w:rsidRPr="00C85848">
        <w:rPr>
          <w:rFonts w:ascii="Posterama" w:hAnsi="Posterama" w:cs="Posterama"/>
          <w:sz w:val="24"/>
          <w:szCs w:val="24"/>
        </w:rPr>
        <w:t xml:space="preserve">research to explore the prevalent and customary styles of the era. I discovered that to achieve a </w:t>
      </w:r>
      <w:r>
        <w:rPr>
          <w:rFonts w:ascii="Posterama" w:hAnsi="Posterama" w:cs="Posterama"/>
          <w:sz w:val="24"/>
          <w:szCs w:val="24"/>
        </w:rPr>
        <w:t>‘</w:t>
      </w:r>
      <w:r w:rsidRPr="00C85848">
        <w:rPr>
          <w:rFonts w:ascii="Posterama" w:hAnsi="Posterama" w:cs="Posterama"/>
          <w:sz w:val="24"/>
          <w:szCs w:val="24"/>
        </w:rPr>
        <w:t>classical</w:t>
      </w:r>
      <w:r>
        <w:rPr>
          <w:rFonts w:ascii="Posterama" w:hAnsi="Posterama" w:cs="Posterama"/>
          <w:sz w:val="24"/>
          <w:szCs w:val="24"/>
        </w:rPr>
        <w:t>’</w:t>
      </w:r>
      <w:r w:rsidRPr="00C85848">
        <w:rPr>
          <w:rFonts w:ascii="Posterama" w:hAnsi="Posterama" w:cs="Posterama"/>
          <w:sz w:val="24"/>
          <w:szCs w:val="24"/>
        </w:rPr>
        <w:t xml:space="preserve"> sound, two </w:t>
      </w:r>
      <w:proofErr w:type="gramStart"/>
      <w:r w:rsidRPr="00C85848">
        <w:rPr>
          <w:rFonts w:ascii="Posterama" w:hAnsi="Posterama" w:cs="Posterama"/>
          <w:sz w:val="24"/>
          <w:szCs w:val="24"/>
        </w:rPr>
        <w:t>particular techniques</w:t>
      </w:r>
      <w:proofErr w:type="gramEnd"/>
      <w:r w:rsidRPr="00C85848">
        <w:rPr>
          <w:rFonts w:ascii="Posterama" w:hAnsi="Posterama" w:cs="Posterama"/>
          <w:sz w:val="24"/>
          <w:szCs w:val="24"/>
        </w:rPr>
        <w:t xml:space="preserve"> were crucial: employing homophonic melody and incorporating a broader octave range compared to my Baroque composition. </w:t>
      </w:r>
      <w:r>
        <w:rPr>
          <w:rFonts w:ascii="Posterama" w:hAnsi="Posterama" w:cs="Posterama"/>
          <w:sz w:val="24"/>
          <w:szCs w:val="24"/>
        </w:rPr>
        <w:t>T</w:t>
      </w:r>
      <w:r w:rsidRPr="00C85848">
        <w:rPr>
          <w:rFonts w:ascii="Posterama" w:hAnsi="Posterama" w:cs="Posterama"/>
          <w:sz w:val="24"/>
          <w:szCs w:val="24"/>
        </w:rPr>
        <w:t>hese compositional methods were not exclusive to Mozart,</w:t>
      </w:r>
      <w:r>
        <w:rPr>
          <w:rFonts w:ascii="Posterama" w:hAnsi="Posterama" w:cs="Posterama"/>
          <w:sz w:val="24"/>
          <w:szCs w:val="24"/>
        </w:rPr>
        <w:t xml:space="preserve"> so I performed further research into </w:t>
      </w:r>
      <w:r w:rsidRPr="00C85848">
        <w:rPr>
          <w:rFonts w:ascii="Posterama" w:hAnsi="Posterama" w:cs="Posterama"/>
          <w:sz w:val="24"/>
          <w:szCs w:val="24"/>
        </w:rPr>
        <w:t xml:space="preserve">what set him apart: his remarkable talent for evoking emotions </w:t>
      </w:r>
      <w:r>
        <w:rPr>
          <w:rFonts w:ascii="Posterama" w:hAnsi="Posterama" w:cs="Posterama"/>
          <w:sz w:val="24"/>
          <w:szCs w:val="24"/>
        </w:rPr>
        <w:t>despite</w:t>
      </w:r>
      <w:r w:rsidRPr="00C85848">
        <w:rPr>
          <w:rFonts w:ascii="Posterama" w:hAnsi="Posterama" w:cs="Posterama"/>
          <w:sz w:val="24"/>
          <w:szCs w:val="24"/>
        </w:rPr>
        <w:t xml:space="preserve"> the simpl</w:t>
      </w:r>
      <w:r>
        <w:rPr>
          <w:rFonts w:ascii="Posterama" w:hAnsi="Posterama" w:cs="Posterama"/>
          <w:sz w:val="24"/>
          <w:szCs w:val="24"/>
        </w:rPr>
        <w:t>e nature</w:t>
      </w:r>
      <w:r w:rsidRPr="00C85848">
        <w:rPr>
          <w:rFonts w:ascii="Posterama" w:hAnsi="Posterama" w:cs="Posterama"/>
          <w:sz w:val="24"/>
          <w:szCs w:val="24"/>
        </w:rPr>
        <w:t xml:space="preserve"> of Classical pieces.</w:t>
      </w:r>
    </w:p>
    <w:p w14:paraId="3312C5DB" w14:textId="2857A8A2" w:rsidR="0041065F" w:rsidRDefault="007A75CA" w:rsidP="005F1D40">
      <w:pPr>
        <w:ind w:firstLine="720"/>
        <w:rPr>
          <w:rFonts w:ascii="Posterama" w:hAnsi="Posterama" w:cs="Posterama"/>
          <w:sz w:val="24"/>
          <w:szCs w:val="24"/>
        </w:rPr>
      </w:pPr>
      <w:r w:rsidRPr="007A75CA">
        <w:rPr>
          <w:rFonts w:ascii="Posterama" w:hAnsi="Posterama" w:cs="Posterama"/>
          <w:sz w:val="24"/>
          <w:szCs w:val="24"/>
        </w:rPr>
        <w:t>I found it refreshing not to be burdened with the</w:t>
      </w:r>
      <w:r>
        <w:rPr>
          <w:rFonts w:ascii="Posterama" w:hAnsi="Posterama" w:cs="Posterama"/>
          <w:sz w:val="24"/>
          <w:szCs w:val="24"/>
        </w:rPr>
        <w:t xml:space="preserve"> complexity </w:t>
      </w:r>
      <w:r w:rsidRPr="007A75CA">
        <w:rPr>
          <w:rFonts w:ascii="Posterama" w:hAnsi="Posterama" w:cs="Posterama"/>
          <w:sz w:val="24"/>
          <w:szCs w:val="24"/>
        </w:rPr>
        <w:t xml:space="preserve">of managing two melodies simultaneously, </w:t>
      </w:r>
      <w:r w:rsidR="0041065F">
        <w:rPr>
          <w:rFonts w:ascii="Posterama" w:hAnsi="Posterama" w:cs="Posterama"/>
          <w:sz w:val="24"/>
          <w:szCs w:val="24"/>
        </w:rPr>
        <w:t>which</w:t>
      </w:r>
      <w:r w:rsidRPr="007A75CA">
        <w:rPr>
          <w:rFonts w:ascii="Posterama" w:hAnsi="Posterama" w:cs="Posterama"/>
          <w:sz w:val="24"/>
          <w:szCs w:val="24"/>
        </w:rPr>
        <w:t xml:space="preserve"> was necessary in my Baroque era composition. In the Classical era, the focus shifted to homophonic melody rather than contrapuntal melody, which meant I only needed to write a single main melody </w:t>
      </w:r>
      <w:r w:rsidR="0041065F">
        <w:rPr>
          <w:rFonts w:ascii="Posterama" w:hAnsi="Posterama" w:cs="Posterama"/>
          <w:sz w:val="24"/>
          <w:szCs w:val="24"/>
        </w:rPr>
        <w:t xml:space="preserve">with </w:t>
      </w:r>
      <w:r w:rsidRPr="007A75CA">
        <w:rPr>
          <w:rFonts w:ascii="Posterama" w:hAnsi="Posterama" w:cs="Posterama"/>
          <w:sz w:val="24"/>
          <w:szCs w:val="24"/>
        </w:rPr>
        <w:t xml:space="preserve">supporting parts. This </w:t>
      </w:r>
      <w:r w:rsidR="0041065F">
        <w:rPr>
          <w:rFonts w:ascii="Posterama" w:hAnsi="Posterama" w:cs="Posterama"/>
          <w:sz w:val="24"/>
          <w:szCs w:val="24"/>
        </w:rPr>
        <w:t>enabled</w:t>
      </w:r>
      <w:r w:rsidRPr="007A75CA">
        <w:rPr>
          <w:rFonts w:ascii="Posterama" w:hAnsi="Posterama" w:cs="Posterama"/>
          <w:sz w:val="24"/>
          <w:szCs w:val="24"/>
        </w:rPr>
        <w:t xml:space="preserve"> me to incorporate numerous running passages and chords, </w:t>
      </w:r>
      <w:r w:rsidR="0041065F">
        <w:rPr>
          <w:rFonts w:ascii="Posterama" w:hAnsi="Posterama" w:cs="Posterama"/>
          <w:sz w:val="24"/>
          <w:szCs w:val="24"/>
        </w:rPr>
        <w:t>previously untouched territory for me as I considered them a nightmare to harmonize with multiple melodies. A</w:t>
      </w:r>
      <w:r w:rsidRPr="007A75CA">
        <w:rPr>
          <w:rFonts w:ascii="Posterama" w:hAnsi="Posterama" w:cs="Posterama"/>
          <w:sz w:val="24"/>
          <w:szCs w:val="24"/>
        </w:rPr>
        <w:t xml:space="preserve">s </w:t>
      </w:r>
      <w:r w:rsidR="0041065F">
        <w:rPr>
          <w:rFonts w:ascii="Posterama" w:hAnsi="Posterama" w:cs="Posterama"/>
          <w:sz w:val="24"/>
          <w:szCs w:val="24"/>
        </w:rPr>
        <w:t>these running passages</w:t>
      </w:r>
      <w:r w:rsidRPr="007A75CA">
        <w:rPr>
          <w:rFonts w:ascii="Posterama" w:hAnsi="Posterama" w:cs="Posterama"/>
          <w:sz w:val="24"/>
          <w:szCs w:val="24"/>
        </w:rPr>
        <w:t xml:space="preserve"> are</w:t>
      </w:r>
      <w:r w:rsidR="0041065F">
        <w:rPr>
          <w:rFonts w:ascii="Posterama" w:hAnsi="Posterama" w:cs="Posterama"/>
          <w:sz w:val="24"/>
          <w:szCs w:val="24"/>
        </w:rPr>
        <w:t xml:space="preserve"> also</w:t>
      </w:r>
      <w:r w:rsidRPr="007A75CA">
        <w:rPr>
          <w:rFonts w:ascii="Posterama" w:hAnsi="Posterama" w:cs="Posterama"/>
          <w:sz w:val="24"/>
          <w:szCs w:val="24"/>
        </w:rPr>
        <w:t xml:space="preserve"> commonly found in Classical pieces, my composition achieved a more authentic sound</w:t>
      </w:r>
      <w:r w:rsidR="0041065F">
        <w:rPr>
          <w:rFonts w:ascii="Posterama" w:hAnsi="Posterama" w:cs="Posterama"/>
          <w:sz w:val="24"/>
          <w:szCs w:val="24"/>
        </w:rPr>
        <w:t xml:space="preserve"> as a result</w:t>
      </w:r>
      <w:r w:rsidRPr="007A75CA">
        <w:rPr>
          <w:rFonts w:ascii="Posterama" w:hAnsi="Posterama" w:cs="Posterama"/>
          <w:sz w:val="24"/>
          <w:szCs w:val="24"/>
        </w:rPr>
        <w:t>.</w:t>
      </w:r>
    </w:p>
    <w:p w14:paraId="45774F15" w14:textId="0C58F9B2" w:rsidR="00A06B42" w:rsidRDefault="00B5652D" w:rsidP="007A75CA">
      <w:pPr>
        <w:ind w:firstLine="720"/>
        <w:rPr>
          <w:rFonts w:ascii="Posterama" w:hAnsi="Posterama" w:cs="Posterama"/>
          <w:sz w:val="24"/>
          <w:szCs w:val="24"/>
        </w:rPr>
      </w:pPr>
      <w:r w:rsidRPr="00B5652D">
        <w:rPr>
          <w:rFonts w:ascii="Posterama" w:hAnsi="Posterama" w:cs="Posterama"/>
          <w:sz w:val="24"/>
          <w:szCs w:val="24"/>
        </w:rPr>
        <w:t xml:space="preserve">Expressing emotion in my piece proved to be a challenge, possibly because I lacked the virtuosity of the late composer. This became an issue, considering that, unlike Bach, whose music didn't rely heavily on emotions to be unmistakably Bach, Mozart's works are </w:t>
      </w:r>
      <w:r>
        <w:rPr>
          <w:rFonts w:ascii="Posterama" w:hAnsi="Posterama" w:cs="Posterama"/>
          <w:sz w:val="24"/>
          <w:szCs w:val="24"/>
        </w:rPr>
        <w:t>characterized</w:t>
      </w:r>
      <w:r w:rsidRPr="00B5652D">
        <w:rPr>
          <w:rFonts w:ascii="Posterama" w:hAnsi="Posterama" w:cs="Posterama"/>
          <w:sz w:val="24"/>
          <w:szCs w:val="24"/>
        </w:rPr>
        <w:t xml:space="preserve"> for their emotional and expressive nature. To </w:t>
      </w:r>
      <w:r>
        <w:rPr>
          <w:rFonts w:ascii="Posterama" w:hAnsi="Posterama" w:cs="Posterama"/>
          <w:sz w:val="24"/>
          <w:szCs w:val="24"/>
        </w:rPr>
        <w:t>overcome</w:t>
      </w:r>
      <w:r w:rsidRPr="00B5652D">
        <w:rPr>
          <w:rFonts w:ascii="Posterama" w:hAnsi="Posterama" w:cs="Posterama"/>
          <w:sz w:val="24"/>
          <w:szCs w:val="24"/>
        </w:rPr>
        <w:t xml:space="preserve"> this</w:t>
      </w:r>
      <w:r>
        <w:rPr>
          <w:rFonts w:ascii="Posterama" w:hAnsi="Posterama" w:cs="Posterama"/>
          <w:sz w:val="24"/>
          <w:szCs w:val="24"/>
        </w:rPr>
        <w:t xml:space="preserve"> obstacle</w:t>
      </w:r>
      <w:r w:rsidRPr="00B5652D">
        <w:rPr>
          <w:rFonts w:ascii="Posterama" w:hAnsi="Posterama" w:cs="Posterama"/>
          <w:sz w:val="24"/>
          <w:szCs w:val="24"/>
        </w:rPr>
        <w:t>, I</w:t>
      </w:r>
      <w:r>
        <w:rPr>
          <w:rFonts w:ascii="Posterama" w:hAnsi="Posterama" w:cs="Posterama"/>
          <w:sz w:val="24"/>
          <w:szCs w:val="24"/>
        </w:rPr>
        <w:t xml:space="preserve"> decided to</w:t>
      </w:r>
      <w:r w:rsidRPr="00B5652D">
        <w:rPr>
          <w:rFonts w:ascii="Posterama" w:hAnsi="Posterama" w:cs="Posterama"/>
          <w:sz w:val="24"/>
          <w:szCs w:val="24"/>
        </w:rPr>
        <w:t xml:space="preserve"> integrat</w:t>
      </w:r>
      <w:r>
        <w:rPr>
          <w:rFonts w:ascii="Posterama" w:hAnsi="Posterama" w:cs="Posterama"/>
          <w:sz w:val="24"/>
          <w:szCs w:val="24"/>
        </w:rPr>
        <w:t>e</w:t>
      </w:r>
      <w:r w:rsidRPr="00B5652D">
        <w:rPr>
          <w:rFonts w:ascii="Posterama" w:hAnsi="Posterama" w:cs="Posterama"/>
          <w:sz w:val="24"/>
          <w:szCs w:val="24"/>
        </w:rPr>
        <w:t xml:space="preserve"> passages, ideas, and motifs from Mozart's own </w:t>
      </w:r>
      <w:r>
        <w:rPr>
          <w:rFonts w:ascii="Posterama" w:hAnsi="Posterama" w:cs="Posterama"/>
          <w:sz w:val="24"/>
          <w:szCs w:val="24"/>
        </w:rPr>
        <w:t>pieces</w:t>
      </w:r>
      <w:r w:rsidRPr="00B5652D">
        <w:rPr>
          <w:rFonts w:ascii="Posterama" w:hAnsi="Posterama" w:cs="Posterama"/>
          <w:sz w:val="24"/>
          <w:szCs w:val="24"/>
        </w:rPr>
        <w:t xml:space="preserve"> into my own piece.</w:t>
      </w:r>
      <w:r>
        <w:rPr>
          <w:rFonts w:ascii="Posterama" w:hAnsi="Posterama" w:cs="Posterama"/>
          <w:sz w:val="24"/>
          <w:szCs w:val="24"/>
        </w:rPr>
        <w:t xml:space="preserve"> </w:t>
      </w:r>
      <w:r w:rsidR="009E3325" w:rsidRPr="009E3325">
        <w:rPr>
          <w:rFonts w:ascii="Posterama" w:hAnsi="Posterama" w:cs="Posterama"/>
          <w:sz w:val="24"/>
          <w:szCs w:val="24"/>
        </w:rPr>
        <w:t>For instance, Bar 1</w:t>
      </w:r>
      <w:r w:rsidR="009E3325">
        <w:rPr>
          <w:rFonts w:ascii="Posterama" w:hAnsi="Posterama" w:cs="Posterama"/>
          <w:sz w:val="24"/>
          <w:szCs w:val="24"/>
        </w:rPr>
        <w:t xml:space="preserve"> in my piece</w:t>
      </w:r>
      <w:r w:rsidR="009E3325" w:rsidRPr="009E3325">
        <w:rPr>
          <w:rFonts w:ascii="Posterama" w:hAnsi="Posterama" w:cs="Posterama"/>
          <w:sz w:val="24"/>
          <w:szCs w:val="24"/>
        </w:rPr>
        <w:t xml:space="preserve"> begins with a G major triad, </w:t>
      </w:r>
      <w:r w:rsidR="009E3325">
        <w:rPr>
          <w:rFonts w:ascii="Posterama" w:hAnsi="Posterama" w:cs="Posterama"/>
          <w:sz w:val="24"/>
          <w:szCs w:val="24"/>
        </w:rPr>
        <w:t>most recognizably</w:t>
      </w:r>
      <w:r w:rsidR="009E3325" w:rsidRPr="009E3325">
        <w:rPr>
          <w:rFonts w:ascii="Posterama" w:hAnsi="Posterama" w:cs="Posterama"/>
          <w:sz w:val="24"/>
          <w:szCs w:val="24"/>
        </w:rPr>
        <w:t xml:space="preserve"> the opening chord in Eine Kleine Nachtmusik and </w:t>
      </w:r>
      <w:r w:rsidR="009E3325" w:rsidRPr="009E3325">
        <w:rPr>
          <w:rFonts w:ascii="Posterama" w:hAnsi="Posterama" w:cs="Posterama"/>
          <w:sz w:val="24"/>
          <w:szCs w:val="24"/>
        </w:rPr>
        <w:lastRenderedPageBreak/>
        <w:t xml:space="preserve">Mozart's violin concerto in G major. Furthermore, the first violin passage from Bar 3 to 4, and the second violin passage from bar 14 to 15 </w:t>
      </w:r>
      <w:r w:rsidR="009E3325">
        <w:rPr>
          <w:rFonts w:ascii="Posterama" w:hAnsi="Posterama" w:cs="Posterama"/>
          <w:sz w:val="24"/>
          <w:szCs w:val="24"/>
        </w:rPr>
        <w:t xml:space="preserve">take heavy reference </w:t>
      </w:r>
      <w:r w:rsidR="009E3325" w:rsidRPr="009E3325">
        <w:rPr>
          <w:rFonts w:ascii="Posterama" w:hAnsi="Posterama" w:cs="Posterama"/>
          <w:sz w:val="24"/>
          <w:szCs w:val="24"/>
        </w:rPr>
        <w:t>from the first violin runs found in his Clarinet Concerto in A major. I</w:t>
      </w:r>
      <w:r w:rsidR="009E3325">
        <w:rPr>
          <w:rFonts w:ascii="Posterama" w:hAnsi="Posterama" w:cs="Posterama"/>
          <w:sz w:val="24"/>
          <w:szCs w:val="24"/>
        </w:rPr>
        <w:t xml:space="preserve"> also</w:t>
      </w:r>
      <w:r w:rsidR="009E3325" w:rsidRPr="009E3325">
        <w:rPr>
          <w:rFonts w:ascii="Posterama" w:hAnsi="Posterama" w:cs="Posterama"/>
          <w:sz w:val="24"/>
          <w:szCs w:val="24"/>
        </w:rPr>
        <w:t xml:space="preserve"> incorporated a modulated version of a recurring theme from Eine Kleine Nachtmusik in bars 6 to 7.</w:t>
      </w:r>
      <w:r w:rsidR="009E3325">
        <w:rPr>
          <w:rFonts w:ascii="Posterama" w:hAnsi="Posterama" w:cs="Posterama"/>
          <w:sz w:val="24"/>
          <w:szCs w:val="24"/>
        </w:rPr>
        <w:t xml:space="preserve"> </w:t>
      </w:r>
      <w:r w:rsidR="00411FC0" w:rsidRPr="00411FC0">
        <w:rPr>
          <w:rFonts w:ascii="Posterama" w:hAnsi="Posterama" w:cs="Posterama"/>
          <w:sz w:val="24"/>
          <w:szCs w:val="24"/>
        </w:rPr>
        <w:t>I'm pleased with this approach, as it allowed me to retain a significant level of originality while infusing elements from Mozart's works into my composition</w:t>
      </w:r>
      <w:r w:rsidR="00411FC0">
        <w:rPr>
          <w:rFonts w:ascii="Posterama" w:hAnsi="Posterama" w:cs="Posterama"/>
          <w:sz w:val="24"/>
          <w:szCs w:val="24"/>
        </w:rPr>
        <w:t xml:space="preserve"> to give it a more ‘authentic’ feel</w:t>
      </w:r>
      <w:r w:rsidR="00411FC0" w:rsidRPr="00411FC0">
        <w:rPr>
          <w:rFonts w:ascii="Posterama" w:hAnsi="Posterama" w:cs="Posterama"/>
          <w:sz w:val="24"/>
          <w:szCs w:val="24"/>
        </w:rPr>
        <w:t>.</w:t>
      </w:r>
    </w:p>
    <w:p w14:paraId="3A554A7A" w14:textId="02568C25" w:rsidR="00275B4B" w:rsidRDefault="00275B4B" w:rsidP="005F1D40">
      <w:pPr>
        <w:ind w:firstLine="720"/>
        <w:rPr>
          <w:rFonts w:ascii="Posterama" w:hAnsi="Posterama" w:cs="Posterama"/>
          <w:sz w:val="24"/>
          <w:szCs w:val="24"/>
        </w:rPr>
      </w:pPr>
      <w:r w:rsidRPr="00275B4B">
        <w:rPr>
          <w:rFonts w:ascii="Posterama" w:hAnsi="Posterama" w:cs="Posterama"/>
          <w:sz w:val="24"/>
          <w:szCs w:val="24"/>
        </w:rPr>
        <w:t xml:space="preserve">The process of editing ideas from Mozart's pieces into my own composition taught me </w:t>
      </w:r>
      <w:r>
        <w:rPr>
          <w:rFonts w:ascii="Posterama" w:hAnsi="Posterama" w:cs="Posterama"/>
          <w:sz w:val="24"/>
          <w:szCs w:val="24"/>
        </w:rPr>
        <w:t>a lot</w:t>
      </w:r>
      <w:r w:rsidRPr="00275B4B">
        <w:rPr>
          <w:rFonts w:ascii="Posterama" w:hAnsi="Posterama" w:cs="Posterama"/>
          <w:sz w:val="24"/>
          <w:szCs w:val="24"/>
        </w:rPr>
        <w:t xml:space="preserve">. I </w:t>
      </w:r>
      <w:r>
        <w:rPr>
          <w:rFonts w:ascii="Posterama" w:hAnsi="Posterama" w:cs="Posterama"/>
          <w:sz w:val="24"/>
          <w:szCs w:val="24"/>
        </w:rPr>
        <w:t>couldn’t</w:t>
      </w:r>
      <w:r w:rsidRPr="00275B4B">
        <w:rPr>
          <w:rFonts w:ascii="Posterama" w:hAnsi="Posterama" w:cs="Posterama"/>
          <w:sz w:val="24"/>
          <w:szCs w:val="24"/>
        </w:rPr>
        <w:t xml:space="preserve"> simply </w:t>
      </w:r>
      <w:r>
        <w:rPr>
          <w:rFonts w:ascii="Posterama" w:hAnsi="Posterama" w:cs="Posterama"/>
          <w:sz w:val="24"/>
          <w:szCs w:val="24"/>
        </w:rPr>
        <w:t>‘</w:t>
      </w:r>
      <w:r w:rsidRPr="00275B4B">
        <w:rPr>
          <w:rFonts w:ascii="Posterama" w:hAnsi="Posterama" w:cs="Posterama"/>
          <w:sz w:val="24"/>
          <w:szCs w:val="24"/>
        </w:rPr>
        <w:t>copy and past</w:t>
      </w:r>
      <w:r>
        <w:rPr>
          <w:rFonts w:ascii="Posterama" w:hAnsi="Posterama" w:cs="Posterama"/>
          <w:sz w:val="24"/>
          <w:szCs w:val="24"/>
        </w:rPr>
        <w:t>e’</w:t>
      </w:r>
      <w:r w:rsidRPr="00275B4B">
        <w:rPr>
          <w:rFonts w:ascii="Posterama" w:hAnsi="Posterama" w:cs="Posterama"/>
          <w:sz w:val="24"/>
          <w:szCs w:val="24"/>
        </w:rPr>
        <w:t xml:space="preserve"> his work </w:t>
      </w:r>
      <w:r>
        <w:rPr>
          <w:rFonts w:ascii="Posterama" w:hAnsi="Posterama" w:cs="Posterama"/>
          <w:sz w:val="24"/>
          <w:szCs w:val="24"/>
        </w:rPr>
        <w:t>into my own as it would sound unnatural</w:t>
      </w:r>
      <w:r w:rsidRPr="00275B4B">
        <w:rPr>
          <w:rFonts w:ascii="Posterama" w:hAnsi="Posterama" w:cs="Posterama"/>
          <w:sz w:val="24"/>
          <w:szCs w:val="24"/>
        </w:rPr>
        <w:t xml:space="preserve">; </w:t>
      </w:r>
      <w:r>
        <w:rPr>
          <w:rFonts w:ascii="Posterama" w:hAnsi="Posterama" w:cs="Posterama"/>
          <w:sz w:val="24"/>
          <w:szCs w:val="24"/>
        </w:rPr>
        <w:t>I</w:t>
      </w:r>
      <w:r w:rsidRPr="00275B4B">
        <w:rPr>
          <w:rFonts w:ascii="Posterama" w:hAnsi="Posterama" w:cs="Posterama"/>
          <w:sz w:val="24"/>
          <w:szCs w:val="24"/>
        </w:rPr>
        <w:t xml:space="preserve">nstead, I had to harmonize the new </w:t>
      </w:r>
      <w:r>
        <w:rPr>
          <w:rFonts w:ascii="Posterama" w:hAnsi="Posterama" w:cs="Posterama"/>
          <w:sz w:val="24"/>
          <w:szCs w:val="24"/>
        </w:rPr>
        <w:t>passage</w:t>
      </w:r>
      <w:r w:rsidRPr="00275B4B">
        <w:rPr>
          <w:rFonts w:ascii="Posterama" w:hAnsi="Posterama" w:cs="Posterama"/>
          <w:sz w:val="24"/>
          <w:szCs w:val="24"/>
        </w:rPr>
        <w:t xml:space="preserve"> with </w:t>
      </w:r>
      <w:r>
        <w:rPr>
          <w:rFonts w:ascii="Posterama" w:hAnsi="Posterama" w:cs="Posterama"/>
          <w:sz w:val="24"/>
          <w:szCs w:val="24"/>
        </w:rPr>
        <w:t>my</w:t>
      </w:r>
      <w:r w:rsidRPr="00275B4B">
        <w:rPr>
          <w:rFonts w:ascii="Posterama" w:hAnsi="Posterama" w:cs="Posterama"/>
          <w:sz w:val="24"/>
          <w:szCs w:val="24"/>
        </w:rPr>
        <w:t xml:space="preserve"> existing </w:t>
      </w:r>
      <w:r>
        <w:rPr>
          <w:rFonts w:ascii="Posterama" w:hAnsi="Posterama" w:cs="Posterama"/>
          <w:sz w:val="24"/>
          <w:szCs w:val="24"/>
        </w:rPr>
        <w:t>piece</w:t>
      </w:r>
      <w:r w:rsidRPr="00275B4B">
        <w:rPr>
          <w:rFonts w:ascii="Posterama" w:hAnsi="Posterama" w:cs="Posterama"/>
          <w:sz w:val="24"/>
          <w:szCs w:val="24"/>
        </w:rPr>
        <w:t xml:space="preserve">. </w:t>
      </w:r>
      <w:r>
        <w:rPr>
          <w:rFonts w:ascii="Posterama" w:hAnsi="Posterama" w:cs="Posterama"/>
          <w:sz w:val="24"/>
          <w:szCs w:val="24"/>
        </w:rPr>
        <w:t>As I needed to blend the segment into my piece</w:t>
      </w:r>
      <w:r w:rsidRPr="00275B4B">
        <w:rPr>
          <w:rFonts w:ascii="Posterama" w:hAnsi="Posterama" w:cs="Posterama"/>
          <w:sz w:val="24"/>
          <w:szCs w:val="24"/>
        </w:rPr>
        <w:t xml:space="preserve">, I had to adjust some </w:t>
      </w:r>
      <w:r>
        <w:rPr>
          <w:rFonts w:ascii="Posterama" w:hAnsi="Posterama" w:cs="Posterama"/>
          <w:sz w:val="24"/>
          <w:szCs w:val="24"/>
        </w:rPr>
        <w:t xml:space="preserve">parts of both my original piece and my newly inserted piece (much like DNA recombination) </w:t>
      </w:r>
      <w:r w:rsidRPr="00275B4B">
        <w:rPr>
          <w:rFonts w:ascii="Posterama" w:hAnsi="Posterama" w:cs="Posterama"/>
          <w:sz w:val="24"/>
          <w:szCs w:val="24"/>
        </w:rPr>
        <w:t>to align</w:t>
      </w:r>
      <w:r>
        <w:rPr>
          <w:rFonts w:ascii="Posterama" w:hAnsi="Posterama" w:cs="Posterama"/>
          <w:sz w:val="24"/>
          <w:szCs w:val="24"/>
        </w:rPr>
        <w:t xml:space="preserve"> the melody</w:t>
      </w:r>
      <w:r w:rsidRPr="00275B4B">
        <w:rPr>
          <w:rFonts w:ascii="Posterama" w:hAnsi="Posterama" w:cs="Posterama"/>
          <w:sz w:val="24"/>
          <w:szCs w:val="24"/>
        </w:rPr>
        <w:t xml:space="preserve"> with</w:t>
      </w:r>
      <w:r>
        <w:rPr>
          <w:rFonts w:ascii="Posterama" w:hAnsi="Posterama" w:cs="Posterama"/>
          <w:sz w:val="24"/>
          <w:szCs w:val="24"/>
        </w:rPr>
        <w:t xml:space="preserve"> the one that was already ongoing in my piece</w:t>
      </w:r>
      <w:r w:rsidRPr="00275B4B">
        <w:rPr>
          <w:rFonts w:ascii="Posterama" w:hAnsi="Posterama" w:cs="Posterama"/>
          <w:sz w:val="24"/>
          <w:szCs w:val="24"/>
        </w:rPr>
        <w:t xml:space="preserve">. This exercise expanded my knowledge of music theory as I experimented with harmony, chords, note values, and harmonics to achieve a pleasing result. Through this practice, I gained a deeper understanding of Mozart's ideas and themes, gradually becoming more familiar with his unique style of composing. While I acknowledge </w:t>
      </w:r>
      <w:r w:rsidR="00A920B9">
        <w:rPr>
          <w:rFonts w:ascii="Posterama" w:hAnsi="Posterama" w:cs="Posterama"/>
          <w:sz w:val="24"/>
          <w:szCs w:val="24"/>
        </w:rPr>
        <w:t xml:space="preserve">that there is still </w:t>
      </w:r>
      <w:r w:rsidRPr="00275B4B">
        <w:rPr>
          <w:rFonts w:ascii="Posterama" w:hAnsi="Posterama" w:cs="Posterama"/>
          <w:sz w:val="24"/>
          <w:szCs w:val="24"/>
        </w:rPr>
        <w:t>room for improvement in emulating Mozart's style,</w:t>
      </w:r>
      <w:r w:rsidR="00A920B9">
        <w:rPr>
          <w:rFonts w:ascii="Posterama" w:hAnsi="Posterama" w:cs="Posterama"/>
          <w:sz w:val="24"/>
          <w:szCs w:val="24"/>
        </w:rPr>
        <w:t xml:space="preserve"> I found this method to be a good exercise in </w:t>
      </w:r>
      <w:r w:rsidR="0000204D">
        <w:rPr>
          <w:rFonts w:ascii="Posterama" w:hAnsi="Posterama" w:cs="Posterama"/>
          <w:sz w:val="24"/>
          <w:szCs w:val="24"/>
        </w:rPr>
        <w:t>developing my theory skills</w:t>
      </w:r>
      <w:r w:rsidRPr="00275B4B">
        <w:rPr>
          <w:rFonts w:ascii="Posterama" w:hAnsi="Posterama" w:cs="Posterama"/>
          <w:sz w:val="24"/>
          <w:szCs w:val="24"/>
        </w:rPr>
        <w:t>.</w:t>
      </w:r>
    </w:p>
    <w:p w14:paraId="4DAC20EB" w14:textId="6C39E77D" w:rsidR="00AB3607" w:rsidRDefault="00AB3607" w:rsidP="005F1D40">
      <w:pPr>
        <w:ind w:firstLine="720"/>
        <w:rPr>
          <w:rFonts w:ascii="Posterama" w:hAnsi="Posterama" w:cs="Posterama"/>
          <w:sz w:val="24"/>
          <w:szCs w:val="24"/>
        </w:rPr>
      </w:pPr>
      <w:r w:rsidRPr="00AB3607">
        <w:rPr>
          <w:rFonts w:ascii="Posterama" w:hAnsi="Posterama" w:cs="Posterama"/>
          <w:sz w:val="24"/>
          <w:szCs w:val="24"/>
        </w:rPr>
        <w:t xml:space="preserve">After completing my piece, I </w:t>
      </w:r>
      <w:r w:rsidR="00275B4B">
        <w:rPr>
          <w:rFonts w:ascii="Posterama" w:hAnsi="Posterama" w:cs="Posterama"/>
          <w:sz w:val="24"/>
          <w:szCs w:val="24"/>
        </w:rPr>
        <w:t>felt</w:t>
      </w:r>
      <w:r w:rsidRPr="00AB3607">
        <w:rPr>
          <w:rFonts w:ascii="Posterama" w:hAnsi="Posterama" w:cs="Posterama"/>
          <w:sz w:val="24"/>
          <w:szCs w:val="24"/>
        </w:rPr>
        <w:t xml:space="preserve"> that something was </w:t>
      </w:r>
      <w:r w:rsidR="00275B4B">
        <w:rPr>
          <w:rFonts w:ascii="Posterama" w:hAnsi="Posterama" w:cs="Posterama"/>
          <w:sz w:val="24"/>
          <w:szCs w:val="24"/>
        </w:rPr>
        <w:t>amiss</w:t>
      </w:r>
      <w:r w:rsidRPr="00AB3607">
        <w:rPr>
          <w:rFonts w:ascii="Posterama" w:hAnsi="Posterama" w:cs="Posterama"/>
          <w:sz w:val="24"/>
          <w:szCs w:val="24"/>
        </w:rPr>
        <w:t xml:space="preserve">, but I couldn't </w:t>
      </w:r>
      <w:r>
        <w:rPr>
          <w:rFonts w:ascii="Posterama" w:hAnsi="Posterama" w:cs="Posterama"/>
          <w:sz w:val="24"/>
          <w:szCs w:val="24"/>
        </w:rPr>
        <w:t xml:space="preserve">quite </w:t>
      </w:r>
      <w:r w:rsidRPr="00AB3607">
        <w:rPr>
          <w:rFonts w:ascii="Posterama" w:hAnsi="Posterama" w:cs="Posterama"/>
          <w:sz w:val="24"/>
          <w:szCs w:val="24"/>
        </w:rPr>
        <w:t xml:space="preserve">pinpoint the exact issue. I </w:t>
      </w:r>
      <w:r>
        <w:rPr>
          <w:rFonts w:ascii="Posterama" w:hAnsi="Posterama" w:cs="Posterama"/>
          <w:sz w:val="24"/>
          <w:szCs w:val="24"/>
        </w:rPr>
        <w:t>figured</w:t>
      </w:r>
      <w:r w:rsidRPr="00AB3607">
        <w:rPr>
          <w:rFonts w:ascii="Posterama" w:hAnsi="Posterama" w:cs="Posterama"/>
          <w:sz w:val="24"/>
          <w:szCs w:val="24"/>
        </w:rPr>
        <w:t xml:space="preserve"> that it lacked the emotional depth present in Mozart's compositions, possibly due to </w:t>
      </w:r>
      <w:r>
        <w:rPr>
          <w:rFonts w:ascii="Posterama" w:hAnsi="Posterama" w:cs="Posterama"/>
          <w:sz w:val="24"/>
          <w:szCs w:val="24"/>
        </w:rPr>
        <w:t xml:space="preserve">my self-imposed limitation </w:t>
      </w:r>
      <w:r w:rsidRPr="00AB3607">
        <w:rPr>
          <w:rFonts w:ascii="Posterama" w:hAnsi="Posterama" w:cs="Posterama"/>
          <w:sz w:val="24"/>
          <w:szCs w:val="24"/>
        </w:rPr>
        <w:t xml:space="preserve">of only 16 bars, which limited my ability to expand on a central idea or motif. </w:t>
      </w:r>
      <w:r>
        <w:rPr>
          <w:rFonts w:ascii="Posterama" w:hAnsi="Posterama" w:cs="Posterama"/>
          <w:sz w:val="24"/>
          <w:szCs w:val="24"/>
        </w:rPr>
        <w:t xml:space="preserve">I’m certain </w:t>
      </w:r>
      <w:r w:rsidRPr="00AB3607">
        <w:rPr>
          <w:rFonts w:ascii="Posterama" w:hAnsi="Posterama" w:cs="Posterama"/>
          <w:sz w:val="24"/>
          <w:szCs w:val="24"/>
        </w:rPr>
        <w:t xml:space="preserve">that </w:t>
      </w:r>
      <w:r>
        <w:rPr>
          <w:rFonts w:ascii="Posterama" w:hAnsi="Posterama" w:cs="Posterama"/>
          <w:sz w:val="24"/>
          <w:szCs w:val="24"/>
        </w:rPr>
        <w:t>composing a greater</w:t>
      </w:r>
      <w:r w:rsidRPr="00AB3607">
        <w:rPr>
          <w:rFonts w:ascii="Posterama" w:hAnsi="Posterama" w:cs="Posterama"/>
          <w:sz w:val="24"/>
          <w:szCs w:val="24"/>
        </w:rPr>
        <w:t xml:space="preserve"> number of bars</w:t>
      </w:r>
      <w:r>
        <w:rPr>
          <w:rFonts w:ascii="Posterama" w:hAnsi="Posterama" w:cs="Posterama"/>
          <w:sz w:val="24"/>
          <w:szCs w:val="24"/>
        </w:rPr>
        <w:t xml:space="preserve"> in my piece</w:t>
      </w:r>
      <w:r w:rsidRPr="00AB3607">
        <w:rPr>
          <w:rFonts w:ascii="Posterama" w:hAnsi="Posterama" w:cs="Posterama"/>
          <w:sz w:val="24"/>
          <w:szCs w:val="24"/>
        </w:rPr>
        <w:t xml:space="preserve"> would allow me to enhance the likeness of my composition to Mozart's by </w:t>
      </w:r>
      <w:r>
        <w:rPr>
          <w:rFonts w:ascii="Posterama" w:hAnsi="Posterama" w:cs="Posterama"/>
          <w:sz w:val="24"/>
          <w:szCs w:val="24"/>
        </w:rPr>
        <w:t>allowing me to focus on building upon a theme to weave expressiveness into my composition</w:t>
      </w:r>
      <w:r w:rsidRPr="00AB3607">
        <w:rPr>
          <w:rFonts w:ascii="Posterama" w:hAnsi="Posterama" w:cs="Posterama"/>
          <w:sz w:val="24"/>
          <w:szCs w:val="24"/>
        </w:rPr>
        <w:t>.</w:t>
      </w:r>
    </w:p>
    <w:p w14:paraId="7685D4AA" w14:textId="073C6277" w:rsidR="00A06B42" w:rsidRDefault="00A06B42" w:rsidP="005F1D40">
      <w:pPr>
        <w:ind w:firstLine="720"/>
        <w:rPr>
          <w:rFonts w:ascii="Posterama" w:hAnsi="Posterama" w:cs="Posterama"/>
          <w:sz w:val="24"/>
          <w:szCs w:val="24"/>
        </w:rPr>
      </w:pPr>
      <w:r w:rsidRPr="00A06B42">
        <w:rPr>
          <w:rFonts w:ascii="Posterama" w:hAnsi="Posterama" w:cs="Posterama"/>
          <w:sz w:val="24"/>
          <w:szCs w:val="24"/>
        </w:rPr>
        <w:t xml:space="preserve">As this composition marks the end of my guided learning journey, I feel that it would be more fitting to reflect on my overall experience as opposed to just this piece. I’m truly glad that I pushed myself to step out of my comfort zone to tackle music theory. I feel that I have learned a lot from this project. Despite the initial steps being difficult and confusing, once I got all the preparations and research out of my way, I found that all the aspects of composition and music theory that I was dreading weren’t so bad after all. </w:t>
      </w:r>
    </w:p>
    <w:p w14:paraId="702B604F" w14:textId="6F46DAE4" w:rsidR="00A06B42" w:rsidRDefault="00A06B42" w:rsidP="00A06B42">
      <w:pPr>
        <w:ind w:firstLine="720"/>
        <w:rPr>
          <w:rFonts w:ascii="Posterama" w:hAnsi="Posterama" w:cs="Posterama"/>
          <w:sz w:val="24"/>
          <w:szCs w:val="24"/>
        </w:rPr>
      </w:pPr>
      <w:r w:rsidRPr="00A06B42">
        <w:rPr>
          <w:rFonts w:ascii="Posterama" w:hAnsi="Posterama" w:cs="Posterama"/>
          <w:sz w:val="24"/>
          <w:szCs w:val="24"/>
        </w:rPr>
        <w:t xml:space="preserve">As </w:t>
      </w:r>
      <w:r w:rsidR="004513FC">
        <w:rPr>
          <w:rFonts w:ascii="Posterama" w:hAnsi="Posterama" w:cs="Posterama"/>
          <w:sz w:val="24"/>
          <w:szCs w:val="24"/>
        </w:rPr>
        <w:t>my guided</w:t>
      </w:r>
      <w:r w:rsidRPr="00A06B42">
        <w:rPr>
          <w:rFonts w:ascii="Posterama" w:hAnsi="Posterama" w:cs="Posterama"/>
          <w:sz w:val="24"/>
          <w:szCs w:val="24"/>
        </w:rPr>
        <w:t xml:space="preserve"> learning journey</w:t>
      </w:r>
      <w:r w:rsidR="004513FC">
        <w:rPr>
          <w:rFonts w:ascii="Posterama" w:hAnsi="Posterama" w:cs="Posterama"/>
          <w:sz w:val="24"/>
          <w:szCs w:val="24"/>
        </w:rPr>
        <w:t xml:space="preserve"> comes to an end</w:t>
      </w:r>
      <w:r w:rsidRPr="00A06B42">
        <w:rPr>
          <w:rFonts w:ascii="Posterama" w:hAnsi="Posterama" w:cs="Posterama"/>
          <w:sz w:val="24"/>
          <w:szCs w:val="24"/>
        </w:rPr>
        <w:t>, I'm thankful for th</w:t>
      </w:r>
      <w:r w:rsidR="004513FC">
        <w:rPr>
          <w:rFonts w:ascii="Posterama" w:hAnsi="Posterama" w:cs="Posterama"/>
          <w:sz w:val="24"/>
          <w:szCs w:val="24"/>
        </w:rPr>
        <w:t>e</w:t>
      </w:r>
      <w:r w:rsidRPr="00A06B42">
        <w:rPr>
          <w:rFonts w:ascii="Posterama" w:hAnsi="Posterama" w:cs="Posterama"/>
          <w:sz w:val="24"/>
          <w:szCs w:val="24"/>
        </w:rPr>
        <w:t xml:space="preserve"> opportunity </w:t>
      </w:r>
      <w:r w:rsidR="004513FC">
        <w:rPr>
          <w:rFonts w:ascii="Posterama" w:hAnsi="Posterama" w:cs="Posterama"/>
          <w:sz w:val="24"/>
          <w:szCs w:val="24"/>
        </w:rPr>
        <w:t xml:space="preserve">I received </w:t>
      </w:r>
      <w:r w:rsidRPr="00A06B42">
        <w:rPr>
          <w:rFonts w:ascii="Posterama" w:hAnsi="Posterama" w:cs="Posterama"/>
          <w:sz w:val="24"/>
          <w:szCs w:val="24"/>
        </w:rPr>
        <w:t>to explore music theory and composition</w:t>
      </w:r>
      <w:r w:rsidR="004513FC">
        <w:rPr>
          <w:rFonts w:ascii="Posterama" w:hAnsi="Posterama" w:cs="Posterama"/>
          <w:sz w:val="24"/>
          <w:szCs w:val="24"/>
        </w:rPr>
        <w:t xml:space="preserve">; </w:t>
      </w:r>
      <w:r w:rsidR="004513FC" w:rsidRPr="00A06B42">
        <w:rPr>
          <w:rFonts w:ascii="Posterama" w:hAnsi="Posterama" w:cs="Posterama"/>
          <w:sz w:val="24"/>
          <w:szCs w:val="24"/>
        </w:rPr>
        <w:t xml:space="preserve">I’m truly glad that I </w:t>
      </w:r>
      <w:r w:rsidR="004513FC" w:rsidRPr="00A06B42">
        <w:rPr>
          <w:rFonts w:ascii="Posterama" w:hAnsi="Posterama" w:cs="Posterama"/>
          <w:sz w:val="24"/>
          <w:szCs w:val="24"/>
        </w:rPr>
        <w:lastRenderedPageBreak/>
        <w:t>pushed myself to step out of my comfort zone to tackle music theory</w:t>
      </w:r>
      <w:r w:rsidRPr="00A06B42">
        <w:rPr>
          <w:rFonts w:ascii="Posterama" w:hAnsi="Posterama" w:cs="Posterama"/>
          <w:sz w:val="24"/>
          <w:szCs w:val="24"/>
        </w:rPr>
        <w:t xml:space="preserve">. </w:t>
      </w:r>
      <w:r w:rsidR="00AB3607">
        <w:rPr>
          <w:rFonts w:ascii="Posterama" w:hAnsi="Posterama" w:cs="Posterama"/>
          <w:sz w:val="24"/>
          <w:szCs w:val="24"/>
        </w:rPr>
        <w:t>I grew</w:t>
      </w:r>
      <w:r w:rsidRPr="00A06B42">
        <w:rPr>
          <w:rFonts w:ascii="Posterama" w:hAnsi="Posterama" w:cs="Posterama"/>
          <w:sz w:val="24"/>
          <w:szCs w:val="24"/>
        </w:rPr>
        <w:t xml:space="preserve"> as a musician </w:t>
      </w:r>
      <w:r w:rsidR="00AB3607">
        <w:rPr>
          <w:rFonts w:ascii="Posterama" w:hAnsi="Posterama" w:cs="Posterama"/>
          <w:sz w:val="24"/>
          <w:szCs w:val="24"/>
        </w:rPr>
        <w:t xml:space="preserve">as I </w:t>
      </w:r>
      <w:r w:rsidRPr="00A06B42">
        <w:rPr>
          <w:rFonts w:ascii="Posterama" w:hAnsi="Posterama" w:cs="Posterama"/>
          <w:sz w:val="24"/>
          <w:szCs w:val="24"/>
        </w:rPr>
        <w:t>gained valuable insights into different musical techniques from various eras, which will help me perform with more authenticity and emotion in the future. If given the chance, I</w:t>
      </w:r>
      <w:r w:rsidR="004513FC">
        <w:rPr>
          <w:rFonts w:ascii="Posterama" w:hAnsi="Posterama" w:cs="Posterama"/>
          <w:sz w:val="24"/>
          <w:szCs w:val="24"/>
        </w:rPr>
        <w:t xml:space="preserve"> would</w:t>
      </w:r>
      <w:r w:rsidRPr="00A06B42">
        <w:rPr>
          <w:rFonts w:ascii="Posterama" w:hAnsi="Posterama" w:cs="Posterama"/>
          <w:sz w:val="24"/>
          <w:szCs w:val="24"/>
        </w:rPr>
        <w:t xml:space="preserve"> </w:t>
      </w:r>
      <w:r w:rsidR="0041065F">
        <w:rPr>
          <w:rFonts w:ascii="Posterama" w:hAnsi="Posterama" w:cs="Posterama"/>
          <w:sz w:val="24"/>
          <w:szCs w:val="24"/>
        </w:rPr>
        <w:t>absolutely,</w:t>
      </w:r>
      <w:r w:rsidR="004513FC">
        <w:rPr>
          <w:rFonts w:ascii="Posterama" w:hAnsi="Posterama" w:cs="Posterama"/>
          <w:sz w:val="24"/>
          <w:szCs w:val="24"/>
        </w:rPr>
        <w:t xml:space="preserve"> without hesitation</w:t>
      </w:r>
      <w:r w:rsidR="00AB3607">
        <w:rPr>
          <w:rFonts w:ascii="Posterama" w:hAnsi="Posterama" w:cs="Posterama"/>
          <w:sz w:val="24"/>
          <w:szCs w:val="24"/>
        </w:rPr>
        <w:t>,</w:t>
      </w:r>
      <w:r w:rsidRPr="00A06B42">
        <w:rPr>
          <w:rFonts w:ascii="Posterama" w:hAnsi="Posterama" w:cs="Posterama"/>
          <w:sz w:val="24"/>
          <w:szCs w:val="24"/>
        </w:rPr>
        <w:t xml:space="preserve"> do </w:t>
      </w:r>
      <w:r w:rsidR="004513FC">
        <w:rPr>
          <w:rFonts w:ascii="Posterama" w:hAnsi="Posterama" w:cs="Posterama"/>
          <w:sz w:val="24"/>
          <w:szCs w:val="24"/>
        </w:rPr>
        <w:t>this project</w:t>
      </w:r>
      <w:r w:rsidRPr="00A06B42">
        <w:rPr>
          <w:rFonts w:ascii="Posterama" w:hAnsi="Posterama" w:cs="Posterama"/>
          <w:sz w:val="24"/>
          <w:szCs w:val="24"/>
        </w:rPr>
        <w:t xml:space="preserve"> again.</w:t>
      </w:r>
    </w:p>
    <w:p w14:paraId="6F41BEB7" w14:textId="77777777" w:rsidR="00E21EDA" w:rsidRPr="00475DF5" w:rsidRDefault="00E21EDA" w:rsidP="00E21EDA">
      <w:pPr>
        <w:rPr>
          <w:rFonts w:ascii="Bahnschrift SemiBold" w:eastAsia="Hiragino Sans GB W3" w:hAnsi="Bahnschrift SemiBold" w:cs="Posterama"/>
          <w:sz w:val="32"/>
          <w:szCs w:val="32"/>
        </w:rPr>
      </w:pPr>
      <w:r w:rsidRPr="00475DF5">
        <w:rPr>
          <w:rFonts w:ascii="Bahnschrift SemiBold" w:eastAsia="Hiragino Sans GB W3" w:hAnsi="Bahnschrift SemiBold" w:cs="Posterama"/>
          <w:sz w:val="32"/>
          <w:szCs w:val="32"/>
        </w:rPr>
        <w:t>Special thanks to:</w:t>
      </w:r>
    </w:p>
    <w:p w14:paraId="483E6B57" w14:textId="5018DE5E" w:rsidR="00E21EDA" w:rsidRDefault="00E21EDA" w:rsidP="00E21EDA">
      <w:pPr>
        <w:rPr>
          <w:rFonts w:ascii="Posterama" w:eastAsia="Hiragino Sans GB W3" w:hAnsi="Posterama" w:cs="Posterama"/>
          <w:u w:val="single"/>
        </w:rPr>
      </w:pPr>
      <w:r w:rsidRPr="00475DF5">
        <w:rPr>
          <w:rFonts w:ascii="Posterama" w:eastAsia="Hiragino Sans GB W3" w:hAnsi="Posterama" w:cs="Posterama"/>
          <w:u w:val="single"/>
        </w:rPr>
        <w:t xml:space="preserve">History of </w:t>
      </w:r>
      <w:r w:rsidR="00544C28">
        <w:rPr>
          <w:rFonts w:ascii="Posterama" w:eastAsia="Hiragino Sans GB W3" w:hAnsi="Posterama" w:cs="Posterama"/>
          <w:u w:val="single"/>
        </w:rPr>
        <w:t>Mozart</w:t>
      </w:r>
      <w:r>
        <w:rPr>
          <w:rFonts w:ascii="Posterama" w:eastAsia="Hiragino Sans GB W3" w:hAnsi="Posterama" w:cs="Posterama"/>
          <w:u w:val="single"/>
        </w:rPr>
        <w:t>:</w:t>
      </w:r>
    </w:p>
    <w:p w14:paraId="6CE382F7" w14:textId="77777777" w:rsidR="00E21EDA" w:rsidRDefault="00B5652D" w:rsidP="00E21EDA">
      <w:pPr>
        <w:rPr>
          <w:rFonts w:ascii="Posterama" w:eastAsia="Hiragino Sans GB W3" w:hAnsi="Posterama" w:cs="Posterama"/>
        </w:rPr>
      </w:pPr>
      <w:hyperlink r:id="rId7" w:history="1">
        <w:r w:rsidR="00E21EDA" w:rsidRPr="003348DF">
          <w:rPr>
            <w:rStyle w:val="Hyperlink"/>
            <w:rFonts w:ascii="Posterama" w:eastAsia="Hiragino Sans GB W3" w:hAnsi="Posterama" w:cs="Posterama"/>
          </w:rPr>
          <w:t>https://www.britannica.com/biography/Wolfgang-Amadeus-Mozart</w:t>
        </w:r>
      </w:hyperlink>
    </w:p>
    <w:p w14:paraId="6F2420EF" w14:textId="77777777" w:rsidR="00E21EDA" w:rsidRDefault="00B5652D" w:rsidP="00E21EDA">
      <w:pPr>
        <w:rPr>
          <w:rFonts w:ascii="Posterama" w:eastAsia="Hiragino Sans GB W3" w:hAnsi="Posterama" w:cs="Posterama"/>
        </w:rPr>
      </w:pPr>
      <w:hyperlink r:id="rId8" w:history="1">
        <w:r w:rsidR="00E21EDA" w:rsidRPr="003348DF">
          <w:rPr>
            <w:rStyle w:val="Hyperlink"/>
            <w:rFonts w:ascii="Posterama" w:eastAsia="Hiragino Sans GB W3" w:hAnsi="Posterama" w:cs="Posterama"/>
          </w:rPr>
          <w:t>https://www.oxfordbibliographies.com/display/document/obo-9780199757824/obo-9780199757824-0193.xml</w:t>
        </w:r>
      </w:hyperlink>
    </w:p>
    <w:p w14:paraId="58105D8B" w14:textId="77777777" w:rsidR="00E21EDA" w:rsidRDefault="00B5652D" w:rsidP="00E21EDA">
      <w:pPr>
        <w:rPr>
          <w:rFonts w:ascii="Posterama" w:eastAsia="Hiragino Sans GB W3" w:hAnsi="Posterama" w:cs="Posterama"/>
        </w:rPr>
      </w:pPr>
      <w:hyperlink r:id="rId9" w:history="1">
        <w:r w:rsidR="00E21EDA" w:rsidRPr="003348DF">
          <w:rPr>
            <w:rStyle w:val="Hyperlink"/>
            <w:rFonts w:ascii="Posterama" w:eastAsia="Hiragino Sans GB W3" w:hAnsi="Posterama" w:cs="Posterama"/>
          </w:rPr>
          <w:t>https://www.operaphila.org/whats-on/on-stage-2016-2017/figaro/composer/</w:t>
        </w:r>
      </w:hyperlink>
    </w:p>
    <w:p w14:paraId="4BE6B611" w14:textId="0788B297" w:rsidR="00E21EDA" w:rsidRPr="00E21EDA" w:rsidRDefault="00B5652D" w:rsidP="00E21EDA">
      <w:pPr>
        <w:rPr>
          <w:rFonts w:ascii="Posterama" w:eastAsia="Hiragino Sans GB W3" w:hAnsi="Posterama" w:cs="Posterama"/>
        </w:rPr>
      </w:pPr>
      <w:hyperlink r:id="rId10" w:history="1">
        <w:r w:rsidR="00E21EDA" w:rsidRPr="003348DF">
          <w:rPr>
            <w:rStyle w:val="Hyperlink"/>
            <w:rFonts w:ascii="Posterama" w:eastAsia="Hiragino Sans GB W3" w:hAnsi="Posterama" w:cs="Posterama"/>
          </w:rPr>
          <w:t>https://www.biography.com/musicians/wolfgang-mozart</w:t>
        </w:r>
      </w:hyperlink>
    </w:p>
    <w:p w14:paraId="2AED0A78" w14:textId="77777777" w:rsidR="00E21EDA" w:rsidRDefault="00E21EDA" w:rsidP="00E21EDA">
      <w:pPr>
        <w:rPr>
          <w:rFonts w:ascii="Posterama" w:eastAsia="Hiragino Sans GB W3" w:hAnsi="Posterama" w:cs="Posterama"/>
          <w:u w:val="single"/>
        </w:rPr>
      </w:pPr>
      <w:r>
        <w:rPr>
          <w:rFonts w:ascii="Posterama" w:eastAsia="Hiragino Sans GB W3" w:hAnsi="Posterama" w:cs="Posterama"/>
          <w:u w:val="single"/>
        </w:rPr>
        <w:t>Resources used for composition:</w:t>
      </w:r>
    </w:p>
    <w:p w14:paraId="62B76D51" w14:textId="77777777" w:rsidR="00E21EDA" w:rsidRDefault="00E21EDA" w:rsidP="00E21EDA">
      <w:pPr>
        <w:rPr>
          <w:rFonts w:ascii="Posterama" w:eastAsia="Hiragino Sans GB W3" w:hAnsi="Posterama" w:cs="Posterama"/>
        </w:rPr>
      </w:pPr>
      <w:r w:rsidRPr="00475DF5">
        <w:rPr>
          <w:rFonts w:ascii="Posterama" w:eastAsia="Hiragino Sans GB W3" w:hAnsi="Posterama" w:cs="Posterama"/>
        </w:rPr>
        <w:t>Theory Drills Revised: Grade 5 - Lee Tack Fah</w:t>
      </w:r>
    </w:p>
    <w:p w14:paraId="439693BD" w14:textId="77777777" w:rsidR="00E21EDA" w:rsidRDefault="00B5652D" w:rsidP="00E21EDA">
      <w:pPr>
        <w:pStyle w:val="NormalWeb"/>
        <w:spacing w:before="0" w:beforeAutospacing="0" w:after="0" w:afterAutospacing="0"/>
        <w:rPr>
          <w:rFonts w:ascii="Calibri" w:hAnsi="Calibri" w:cs="Calibri"/>
          <w:sz w:val="22"/>
          <w:szCs w:val="22"/>
        </w:rPr>
      </w:pPr>
      <w:hyperlink r:id="rId11" w:history="1">
        <w:r w:rsidR="00E21EDA">
          <w:rPr>
            <w:rStyle w:val="Hyperlink"/>
            <w:rFonts w:ascii="Calibri" w:hAnsi="Calibri" w:cs="Calibri"/>
            <w:sz w:val="22"/>
            <w:szCs w:val="22"/>
          </w:rPr>
          <w:t>https://chicagopathways.org/mozart-melodies/</w:t>
        </w:r>
      </w:hyperlink>
    </w:p>
    <w:p w14:paraId="02AE9E71" w14:textId="77777777" w:rsidR="00E21EDA" w:rsidRDefault="00E21EDA" w:rsidP="00E21ED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001144B" w14:textId="77777777" w:rsidR="00E21EDA" w:rsidRDefault="00B5652D" w:rsidP="00E21EDA">
      <w:pPr>
        <w:pStyle w:val="NormalWeb"/>
        <w:spacing w:before="0" w:beforeAutospacing="0" w:after="0" w:afterAutospacing="0"/>
        <w:rPr>
          <w:rFonts w:ascii="Calibri" w:hAnsi="Calibri" w:cs="Calibri"/>
          <w:sz w:val="22"/>
          <w:szCs w:val="22"/>
        </w:rPr>
      </w:pPr>
      <w:hyperlink r:id="rId12" w:history="1">
        <w:r w:rsidR="00E21EDA">
          <w:rPr>
            <w:rStyle w:val="Hyperlink"/>
            <w:rFonts w:ascii="Calibri" w:hAnsi="Calibri" w:cs="Calibri"/>
            <w:sz w:val="22"/>
            <w:szCs w:val="22"/>
          </w:rPr>
          <w:t>https://www.musictheoryacademy.com/composers/wolfgang-amadeus-mozart/</w:t>
        </w:r>
      </w:hyperlink>
    </w:p>
    <w:p w14:paraId="4474406A" w14:textId="77777777" w:rsidR="00E21EDA" w:rsidRDefault="00E21EDA" w:rsidP="00E21ED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AD7F1B4" w14:textId="77777777" w:rsidR="00E21EDA" w:rsidRDefault="00B5652D" w:rsidP="00E21EDA">
      <w:pPr>
        <w:pStyle w:val="NormalWeb"/>
        <w:spacing w:before="0" w:beforeAutospacing="0" w:after="0" w:afterAutospacing="0"/>
        <w:rPr>
          <w:rFonts w:ascii="Calibri" w:hAnsi="Calibri" w:cs="Calibri"/>
          <w:sz w:val="22"/>
          <w:szCs w:val="22"/>
        </w:rPr>
      </w:pPr>
      <w:hyperlink r:id="rId13" w:history="1">
        <w:r w:rsidR="00E21EDA">
          <w:rPr>
            <w:rStyle w:val="Hyperlink"/>
            <w:rFonts w:ascii="Calibri" w:hAnsi="Calibri" w:cs="Calibri"/>
            <w:sz w:val="22"/>
            <w:szCs w:val="22"/>
          </w:rPr>
          <w:t>https://www.pittsburghopera.org/uploads/Elements_of_the_Classical_Style.pdf</w:t>
        </w:r>
      </w:hyperlink>
    </w:p>
    <w:p w14:paraId="09604F39" w14:textId="77777777" w:rsidR="00E21EDA" w:rsidRDefault="00E21EDA" w:rsidP="00E21ED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ECC0676" w14:textId="77777777" w:rsidR="00E21EDA" w:rsidRDefault="00B5652D" w:rsidP="00E21EDA">
      <w:pPr>
        <w:pStyle w:val="NormalWeb"/>
        <w:spacing w:before="0" w:beforeAutospacing="0" w:after="0" w:afterAutospacing="0"/>
        <w:rPr>
          <w:rStyle w:val="Hyperlink"/>
          <w:rFonts w:ascii="Calibri" w:hAnsi="Calibri" w:cs="Calibri"/>
          <w:sz w:val="22"/>
          <w:szCs w:val="22"/>
        </w:rPr>
      </w:pPr>
      <w:hyperlink r:id="rId14" w:history="1">
        <w:r w:rsidR="00E21EDA">
          <w:rPr>
            <w:rStyle w:val="Hyperlink"/>
            <w:rFonts w:ascii="Calibri" w:hAnsi="Calibri" w:cs="Calibri"/>
            <w:sz w:val="22"/>
            <w:szCs w:val="22"/>
          </w:rPr>
          <w:t>https://www.artofcomposing.com/02-composing-a-musical-phrase</w:t>
        </w:r>
      </w:hyperlink>
    </w:p>
    <w:p w14:paraId="4B3A01E4" w14:textId="77777777" w:rsidR="00A81DBF" w:rsidRDefault="00A81DBF" w:rsidP="00E21EDA">
      <w:pPr>
        <w:pStyle w:val="NormalWeb"/>
        <w:spacing w:before="0" w:beforeAutospacing="0" w:after="0" w:afterAutospacing="0"/>
        <w:rPr>
          <w:rStyle w:val="Hyperlink"/>
          <w:rFonts w:ascii="Calibri" w:hAnsi="Calibri" w:cs="Calibri"/>
          <w:sz w:val="22"/>
          <w:szCs w:val="22"/>
        </w:rPr>
      </w:pPr>
    </w:p>
    <w:p w14:paraId="1651A35C" w14:textId="282B1570" w:rsidR="00A81DBF" w:rsidRDefault="00A81DBF" w:rsidP="00E21EDA">
      <w:pPr>
        <w:pStyle w:val="NormalWeb"/>
        <w:spacing w:before="0" w:beforeAutospacing="0" w:after="0" w:afterAutospacing="0"/>
        <w:rPr>
          <w:rFonts w:ascii="Calibri" w:hAnsi="Calibri" w:cs="Calibri"/>
          <w:sz w:val="22"/>
          <w:szCs w:val="22"/>
        </w:rPr>
      </w:pPr>
      <w:hyperlink r:id="rId15" w:history="1">
        <w:r w:rsidRPr="009903DB">
          <w:rPr>
            <w:rStyle w:val="Hyperlink"/>
            <w:rFonts w:ascii="Calibri" w:hAnsi="Calibri" w:cs="Calibri"/>
            <w:sz w:val="22"/>
            <w:szCs w:val="22"/>
          </w:rPr>
          <w:t>https://medium.com/@bmsbmusic/mozarts-eine-kleine-nachtmusik-the-analysis-adfdcc680318</w:t>
        </w:r>
      </w:hyperlink>
    </w:p>
    <w:p w14:paraId="0420C506" w14:textId="77777777" w:rsidR="00E21EDA" w:rsidRDefault="00E21EDA" w:rsidP="00E21ED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3316B9" w14:textId="77777777" w:rsidR="00E21EDA" w:rsidRDefault="00B5652D" w:rsidP="00E21EDA">
      <w:pPr>
        <w:pStyle w:val="NormalWeb"/>
        <w:spacing w:before="0" w:beforeAutospacing="0" w:after="0" w:afterAutospacing="0"/>
        <w:rPr>
          <w:rFonts w:ascii="Calibri" w:hAnsi="Calibri" w:cs="Calibri"/>
          <w:sz w:val="22"/>
          <w:szCs w:val="22"/>
        </w:rPr>
      </w:pPr>
      <w:hyperlink r:id="rId16" w:history="1">
        <w:r w:rsidR="00E21EDA">
          <w:rPr>
            <w:rStyle w:val="Hyperlink"/>
            <w:rFonts w:ascii="Calibri" w:hAnsi="Calibri" w:cs="Calibri"/>
            <w:sz w:val="22"/>
            <w:szCs w:val="22"/>
          </w:rPr>
          <w:t>https://www.youtube.com/watch?v=KnsF-uNrKFA</w:t>
        </w:r>
      </w:hyperlink>
    </w:p>
    <w:p w14:paraId="363572EC" w14:textId="77777777" w:rsidR="00E21EDA" w:rsidRDefault="00E21EDA" w:rsidP="00E21EDA">
      <w:pPr>
        <w:pStyle w:val="NormalWeb"/>
        <w:spacing w:before="0" w:beforeAutospacing="0" w:after="0" w:afterAutospacing="0"/>
        <w:rPr>
          <w:rFonts w:ascii="Calibri" w:hAnsi="Calibri" w:cs="Calibri"/>
          <w:sz w:val="22"/>
          <w:szCs w:val="22"/>
        </w:rPr>
      </w:pPr>
    </w:p>
    <w:p w14:paraId="5AFBA31A" w14:textId="77777777" w:rsidR="00E21EDA" w:rsidRDefault="00B5652D" w:rsidP="00E21EDA">
      <w:pPr>
        <w:pStyle w:val="NormalWeb"/>
        <w:spacing w:before="0" w:beforeAutospacing="0" w:after="0" w:afterAutospacing="0"/>
        <w:rPr>
          <w:rFonts w:ascii="Calibri" w:hAnsi="Calibri" w:cs="Calibri"/>
          <w:sz w:val="22"/>
          <w:szCs w:val="22"/>
        </w:rPr>
      </w:pPr>
      <w:hyperlink r:id="rId17" w:history="1">
        <w:r w:rsidR="00E21EDA">
          <w:rPr>
            <w:rStyle w:val="Hyperlink"/>
            <w:rFonts w:ascii="Calibri" w:hAnsi="Calibri" w:cs="Calibri"/>
            <w:sz w:val="22"/>
            <w:szCs w:val="22"/>
          </w:rPr>
          <w:t>https://www.youtube.com/watch?v=CN3v4fEZcQw</w:t>
        </w:r>
      </w:hyperlink>
    </w:p>
    <w:p w14:paraId="37A66DED" w14:textId="77777777" w:rsidR="00E21EDA" w:rsidRDefault="00E21EDA" w:rsidP="00E21EDA">
      <w:pPr>
        <w:pStyle w:val="NormalWeb"/>
        <w:spacing w:before="0" w:beforeAutospacing="0" w:after="0" w:afterAutospacing="0"/>
        <w:rPr>
          <w:rFonts w:ascii="Calibri" w:hAnsi="Calibri" w:cs="Calibri"/>
          <w:sz w:val="22"/>
          <w:szCs w:val="22"/>
        </w:rPr>
      </w:pPr>
    </w:p>
    <w:p w14:paraId="02AD0BDE" w14:textId="77777777" w:rsidR="00E21EDA" w:rsidRDefault="00B5652D" w:rsidP="00E21EDA">
      <w:pPr>
        <w:pStyle w:val="NormalWeb"/>
        <w:spacing w:before="0" w:beforeAutospacing="0" w:after="0" w:afterAutospacing="0"/>
        <w:rPr>
          <w:rStyle w:val="Hyperlink"/>
          <w:rFonts w:ascii="Calibri" w:hAnsi="Calibri" w:cs="Calibri"/>
          <w:sz w:val="22"/>
          <w:szCs w:val="22"/>
        </w:rPr>
      </w:pPr>
      <w:hyperlink r:id="rId18" w:history="1">
        <w:r w:rsidR="00E21EDA">
          <w:rPr>
            <w:rStyle w:val="Hyperlink"/>
            <w:rFonts w:ascii="Calibri" w:hAnsi="Calibri" w:cs="Calibri"/>
            <w:sz w:val="22"/>
            <w:szCs w:val="22"/>
          </w:rPr>
          <w:t>https://www.youtube.com/watch?v=_ogVYKwgFJc</w:t>
        </w:r>
      </w:hyperlink>
    </w:p>
    <w:p w14:paraId="7E83D81B" w14:textId="77777777" w:rsidR="00A81DBF" w:rsidRDefault="00A81DBF" w:rsidP="00E21EDA">
      <w:pPr>
        <w:pStyle w:val="NormalWeb"/>
        <w:spacing w:before="0" w:beforeAutospacing="0" w:after="0" w:afterAutospacing="0"/>
        <w:rPr>
          <w:rFonts w:ascii="Calibri" w:hAnsi="Calibri" w:cs="Calibri"/>
          <w:sz w:val="22"/>
          <w:szCs w:val="22"/>
        </w:rPr>
      </w:pPr>
    </w:p>
    <w:p w14:paraId="19C80ED0" w14:textId="77777777" w:rsidR="00E21EDA" w:rsidRPr="00475DF5" w:rsidRDefault="00E21EDA" w:rsidP="00E21EDA">
      <w:pPr>
        <w:rPr>
          <w:rFonts w:ascii="Posterama" w:eastAsia="Hiragino Sans GB W3" w:hAnsi="Posterama" w:cs="Posterama"/>
          <w:u w:val="single"/>
        </w:rPr>
      </w:pPr>
    </w:p>
    <w:p w14:paraId="5BB2A3C6" w14:textId="77777777" w:rsidR="00E21EDA" w:rsidRPr="006C3D7B" w:rsidRDefault="00E21EDA" w:rsidP="00E21EDA">
      <w:pPr>
        <w:rPr>
          <w:rFonts w:ascii="Posterama" w:hAnsi="Posterama" w:cs="Posterama"/>
          <w:sz w:val="24"/>
          <w:szCs w:val="24"/>
        </w:rPr>
      </w:pPr>
    </w:p>
    <w:sectPr w:rsidR="00E21EDA" w:rsidRPr="006C3D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3CB7" w14:textId="77777777" w:rsidR="00385833" w:rsidRDefault="00385833" w:rsidP="00385833">
      <w:pPr>
        <w:spacing w:after="0" w:line="240" w:lineRule="auto"/>
      </w:pPr>
      <w:r>
        <w:separator/>
      </w:r>
    </w:p>
  </w:endnote>
  <w:endnote w:type="continuationSeparator" w:id="0">
    <w:p w14:paraId="6C03147C" w14:textId="77777777" w:rsidR="00385833" w:rsidRDefault="00385833" w:rsidP="0038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sterama">
    <w:altName w:val="Sylfaen"/>
    <w:charset w:val="00"/>
    <w:family w:val="swiss"/>
    <w:pitch w:val="variable"/>
    <w:sig w:usb0="A11526FF" w:usb1="D000204B" w:usb2="00010000" w:usb3="00000000" w:csb0="0000019F" w:csb1="00000000"/>
  </w:font>
  <w:font w:name="Hiragino Sans GB W3">
    <w:altName w:val="Yu Gothic"/>
    <w:charset w:val="80"/>
    <w:family w:val="swiss"/>
    <w:pitch w:val="variable"/>
    <w:sig w:usb0="A00002BF" w:usb1="1ACF7CFA" w:usb2="00000016" w:usb3="00000000" w:csb0="000600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Demi">
    <w:altName w:val="Calibri"/>
    <w:charset w:val="00"/>
    <w:family w:val="swiss"/>
    <w:pitch w:val="variable"/>
    <w:sig w:usb0="800000EF" w:usb1="5000204A" w:usb2="00000000" w:usb3="00000000" w:csb0="00000093"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F939" w14:textId="77777777" w:rsidR="00385833" w:rsidRDefault="00385833" w:rsidP="00385833">
      <w:pPr>
        <w:spacing w:after="0" w:line="240" w:lineRule="auto"/>
      </w:pPr>
      <w:r>
        <w:separator/>
      </w:r>
    </w:p>
  </w:footnote>
  <w:footnote w:type="continuationSeparator" w:id="0">
    <w:p w14:paraId="6429B85C" w14:textId="77777777" w:rsidR="00385833" w:rsidRDefault="00385833" w:rsidP="00385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900"/>
    <w:multiLevelType w:val="hybridMultilevel"/>
    <w:tmpl w:val="036C7EAE"/>
    <w:lvl w:ilvl="0" w:tplc="D56062E6">
      <w:numFmt w:val="bullet"/>
      <w:lvlText w:val="-"/>
      <w:lvlJc w:val="left"/>
      <w:pPr>
        <w:ind w:left="720" w:hanging="360"/>
      </w:pPr>
      <w:rPr>
        <w:rFonts w:ascii="Posterama" w:eastAsia="Hiragino Sans GB W3" w:hAnsi="Posterama" w:cs="Postera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11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7B"/>
    <w:rsid w:val="0000204D"/>
    <w:rsid w:val="000B530B"/>
    <w:rsid w:val="00196F4C"/>
    <w:rsid w:val="00257EEE"/>
    <w:rsid w:val="00275B4B"/>
    <w:rsid w:val="00385833"/>
    <w:rsid w:val="003C1C57"/>
    <w:rsid w:val="004024A6"/>
    <w:rsid w:val="0041065F"/>
    <w:rsid w:val="00411FC0"/>
    <w:rsid w:val="004513FC"/>
    <w:rsid w:val="00455B4B"/>
    <w:rsid w:val="0051799E"/>
    <w:rsid w:val="00544C28"/>
    <w:rsid w:val="00561CFD"/>
    <w:rsid w:val="005C3F81"/>
    <w:rsid w:val="005F1D40"/>
    <w:rsid w:val="006539DF"/>
    <w:rsid w:val="00663131"/>
    <w:rsid w:val="006868B1"/>
    <w:rsid w:val="006C3D7B"/>
    <w:rsid w:val="006E0FD0"/>
    <w:rsid w:val="006E1FC1"/>
    <w:rsid w:val="006F242C"/>
    <w:rsid w:val="00717B0F"/>
    <w:rsid w:val="00762009"/>
    <w:rsid w:val="007A75CA"/>
    <w:rsid w:val="008C6168"/>
    <w:rsid w:val="008E78C2"/>
    <w:rsid w:val="009E3325"/>
    <w:rsid w:val="00A06B42"/>
    <w:rsid w:val="00A137AC"/>
    <w:rsid w:val="00A81DBF"/>
    <w:rsid w:val="00A920B9"/>
    <w:rsid w:val="00AB3607"/>
    <w:rsid w:val="00B5652D"/>
    <w:rsid w:val="00C4255D"/>
    <w:rsid w:val="00C85848"/>
    <w:rsid w:val="00C91083"/>
    <w:rsid w:val="00D45A39"/>
    <w:rsid w:val="00DB7378"/>
    <w:rsid w:val="00DC773D"/>
    <w:rsid w:val="00E21EDA"/>
    <w:rsid w:val="00E71485"/>
    <w:rsid w:val="00FA641E"/>
    <w:rsid w:val="00FC1867"/>
    <w:rsid w:val="00FC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4A7D"/>
  <w15:chartTrackingRefBased/>
  <w15:docId w15:val="{3D0DA13D-2F2A-4108-AC36-AFFEBA09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833"/>
  </w:style>
  <w:style w:type="paragraph" w:styleId="Footer">
    <w:name w:val="footer"/>
    <w:basedOn w:val="Normal"/>
    <w:link w:val="FooterChar"/>
    <w:uiPriority w:val="99"/>
    <w:unhideWhenUsed/>
    <w:rsid w:val="00385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833"/>
  </w:style>
  <w:style w:type="paragraph" w:styleId="ListParagraph">
    <w:name w:val="List Paragraph"/>
    <w:basedOn w:val="Normal"/>
    <w:uiPriority w:val="34"/>
    <w:qFormat/>
    <w:rsid w:val="000B530B"/>
    <w:pPr>
      <w:spacing w:after="0" w:line="240" w:lineRule="auto"/>
      <w:ind w:left="720"/>
      <w:contextualSpacing/>
    </w:pPr>
    <w:rPr>
      <w:kern w:val="0"/>
      <w:sz w:val="24"/>
      <w:szCs w:val="24"/>
      <w:lang w:val="en-CA"/>
      <w14:ligatures w14:val="none"/>
    </w:rPr>
  </w:style>
  <w:style w:type="paragraph" w:styleId="NormalWeb">
    <w:name w:val="Normal (Web)"/>
    <w:basedOn w:val="Normal"/>
    <w:uiPriority w:val="99"/>
    <w:semiHidden/>
    <w:unhideWhenUsed/>
    <w:rsid w:val="00E21E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21EDA"/>
    <w:rPr>
      <w:color w:val="0000FF"/>
      <w:u w:val="single"/>
    </w:rPr>
  </w:style>
  <w:style w:type="character" w:styleId="UnresolvedMention">
    <w:name w:val="Unresolved Mention"/>
    <w:basedOn w:val="DefaultParagraphFont"/>
    <w:uiPriority w:val="99"/>
    <w:semiHidden/>
    <w:unhideWhenUsed/>
    <w:rsid w:val="00A8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96368">
      <w:bodyDiv w:val="1"/>
      <w:marLeft w:val="0"/>
      <w:marRight w:val="0"/>
      <w:marTop w:val="0"/>
      <w:marBottom w:val="0"/>
      <w:divBdr>
        <w:top w:val="none" w:sz="0" w:space="0" w:color="auto"/>
        <w:left w:val="none" w:sz="0" w:space="0" w:color="auto"/>
        <w:bottom w:val="none" w:sz="0" w:space="0" w:color="auto"/>
        <w:right w:val="none" w:sz="0" w:space="0" w:color="auto"/>
      </w:divBdr>
    </w:div>
    <w:div w:id="17423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bibliographies.com/display/document/obo-9780199757824/obo-9780199757824-0193.xml" TargetMode="External"/><Relationship Id="rId13" Type="http://schemas.openxmlformats.org/officeDocument/2006/relationships/hyperlink" Target="https://www.pittsburghopera.org/uploads/Elements_of_the_Classical_Style.pdf" TargetMode="External"/><Relationship Id="rId18" Type="http://schemas.openxmlformats.org/officeDocument/2006/relationships/hyperlink" Target="https://www.youtube.com/watch?v=_ogVYKwgFJc" TargetMode="External"/><Relationship Id="rId3" Type="http://schemas.openxmlformats.org/officeDocument/2006/relationships/settings" Target="settings.xml"/><Relationship Id="rId7" Type="http://schemas.openxmlformats.org/officeDocument/2006/relationships/hyperlink" Target="https://www.britannica.com/biography/Wolfgang-Amadeus-Mozart" TargetMode="External"/><Relationship Id="rId12" Type="http://schemas.openxmlformats.org/officeDocument/2006/relationships/hyperlink" Target="https://www.musictheoryacademy.com/composers/wolfgang-amadeus-mozart/" TargetMode="External"/><Relationship Id="rId17" Type="http://schemas.openxmlformats.org/officeDocument/2006/relationships/hyperlink" Target="https://www.youtube.com/watch?v=CN3v4fEZcQw" TargetMode="External"/><Relationship Id="rId2" Type="http://schemas.openxmlformats.org/officeDocument/2006/relationships/styles" Target="styles.xml"/><Relationship Id="rId16" Type="http://schemas.openxmlformats.org/officeDocument/2006/relationships/hyperlink" Target="https://www.youtube.com/watch?v=KnsF-uNrKF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cagopathways.org/mozart-melodies/" TargetMode="External"/><Relationship Id="rId5" Type="http://schemas.openxmlformats.org/officeDocument/2006/relationships/footnotes" Target="footnotes.xml"/><Relationship Id="rId15" Type="http://schemas.openxmlformats.org/officeDocument/2006/relationships/hyperlink" Target="https://medium.com/@bmsbmusic/mozarts-eine-kleine-nachtmusik-the-analysis-adfdcc680318" TargetMode="External"/><Relationship Id="rId10" Type="http://schemas.openxmlformats.org/officeDocument/2006/relationships/hyperlink" Target="https://www.biography.com/musicians/wolfgang-moza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eraphila.org/whats-on/on-stage-2016-2017/figaro/composer/" TargetMode="External"/><Relationship Id="rId14" Type="http://schemas.openxmlformats.org/officeDocument/2006/relationships/hyperlink" Target="https://www.artofcomposing.com/02-composing-a-musical-phr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Feng Kang</dc:creator>
  <cp:keywords/>
  <dc:description/>
  <cp:lastModifiedBy>Kai Feng Kang</cp:lastModifiedBy>
  <cp:revision>21</cp:revision>
  <dcterms:created xsi:type="dcterms:W3CDTF">2023-07-29T15:51:00Z</dcterms:created>
  <dcterms:modified xsi:type="dcterms:W3CDTF">2023-07-31T17:26:00Z</dcterms:modified>
</cp:coreProperties>
</file>